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2C" w:rsidRPr="008A752C" w:rsidRDefault="008A752C" w:rsidP="008A752C">
      <w:pPr>
        <w:pStyle w:val="2"/>
        <w:shd w:val="clear" w:color="auto" w:fill="FFFFFF"/>
        <w:spacing w:before="0" w:after="150" w:line="499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752C">
        <w:rPr>
          <w:rFonts w:ascii="Times New Roman" w:hAnsi="Times New Roman" w:cs="Times New Roman"/>
          <w:color w:val="000000"/>
          <w:sz w:val="28"/>
          <w:szCs w:val="28"/>
        </w:rPr>
        <w:t>Тест по безопасности жизнедеятельности (</w:t>
      </w:r>
      <w:proofErr w:type="spellStart"/>
      <w:r w:rsidRPr="008A752C">
        <w:rPr>
          <w:rFonts w:ascii="Times New Roman" w:hAnsi="Times New Roman" w:cs="Times New Roman"/>
          <w:color w:val="000000"/>
          <w:sz w:val="28"/>
          <w:szCs w:val="28"/>
        </w:rPr>
        <w:t>бжд</w:t>
      </w:r>
      <w:proofErr w:type="spellEnd"/>
      <w:r w:rsidRPr="008A752C">
        <w:rPr>
          <w:rFonts w:ascii="Times New Roman" w:hAnsi="Times New Roman" w:cs="Times New Roman"/>
          <w:color w:val="000000"/>
          <w:sz w:val="28"/>
          <w:szCs w:val="28"/>
        </w:rPr>
        <w:t>) для студентов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t>1. Какие факторы образуют среду обитания человека?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химические;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биологические;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в) физические;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информационные;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социальные.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t>2. Как называется регион биосферы, преобразованный людьми с помощью технических сре</w:t>
      </w:r>
      <w:proofErr w:type="gramStart"/>
      <w:r w:rsidRPr="008A752C">
        <w:rPr>
          <w:rStyle w:val="a4"/>
          <w:color w:val="000000"/>
          <w:sz w:val="28"/>
          <w:szCs w:val="28"/>
        </w:rPr>
        <w:t>дств с ц</w:t>
      </w:r>
      <w:proofErr w:type="gramEnd"/>
      <w:r w:rsidRPr="008A752C">
        <w:rPr>
          <w:rStyle w:val="a4"/>
          <w:color w:val="000000"/>
          <w:sz w:val="28"/>
          <w:szCs w:val="28"/>
        </w:rPr>
        <w:t>елью наилучшего соответствия людским социально-экономическим потребностям?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социальная среда;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гомосфера;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 xml:space="preserve">в) </w:t>
      </w:r>
      <w:proofErr w:type="spellStart"/>
      <w:r w:rsidRPr="008A752C">
        <w:rPr>
          <w:color w:val="000000"/>
          <w:sz w:val="28"/>
          <w:szCs w:val="28"/>
        </w:rPr>
        <w:t>техносфера</w:t>
      </w:r>
      <w:proofErr w:type="spellEnd"/>
      <w:r w:rsidRPr="008A752C">
        <w:rPr>
          <w:color w:val="000000"/>
          <w:sz w:val="28"/>
          <w:szCs w:val="28"/>
        </w:rPr>
        <w:t>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 xml:space="preserve">г) </w:t>
      </w:r>
      <w:proofErr w:type="spellStart"/>
      <w:r w:rsidRPr="008A752C">
        <w:rPr>
          <w:color w:val="000000"/>
          <w:sz w:val="28"/>
          <w:szCs w:val="28"/>
        </w:rPr>
        <w:t>ноксосфера</w:t>
      </w:r>
      <w:proofErr w:type="spellEnd"/>
      <w:r w:rsidRPr="008A752C">
        <w:rPr>
          <w:color w:val="000000"/>
          <w:sz w:val="28"/>
          <w:szCs w:val="28"/>
        </w:rPr>
        <w:t>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нет правильного ответа.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t>3. Что такое «антропогенные опасности»?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негативные воздействия, внезапно возникающие, периодически или постоянно действующие в системе «человек-среда обитания»;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опасности, обусловленные климатическими и природными явлениями;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 xml:space="preserve">в) опасности, созданные элементами </w:t>
      </w:r>
      <w:proofErr w:type="spellStart"/>
      <w:r w:rsidRPr="008A752C">
        <w:rPr>
          <w:color w:val="000000"/>
          <w:sz w:val="28"/>
          <w:szCs w:val="28"/>
        </w:rPr>
        <w:t>техносферы</w:t>
      </w:r>
      <w:proofErr w:type="spellEnd"/>
      <w:r w:rsidRPr="008A752C">
        <w:rPr>
          <w:color w:val="000000"/>
          <w:sz w:val="28"/>
          <w:szCs w:val="28"/>
        </w:rPr>
        <w:t>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опасности, возникающие в результате ошибочных действий людей;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нет правильного ответа.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t xml:space="preserve">4. Какие из перечисленных опасностей относят </w:t>
      </w:r>
      <w:proofErr w:type="gramStart"/>
      <w:r w:rsidRPr="008A752C">
        <w:rPr>
          <w:rStyle w:val="a4"/>
          <w:color w:val="000000"/>
          <w:sz w:val="28"/>
          <w:szCs w:val="28"/>
        </w:rPr>
        <w:t>к</w:t>
      </w:r>
      <w:proofErr w:type="gramEnd"/>
      <w:r w:rsidRPr="008A752C">
        <w:rPr>
          <w:rStyle w:val="a4"/>
          <w:color w:val="000000"/>
          <w:sz w:val="28"/>
          <w:szCs w:val="28"/>
        </w:rPr>
        <w:t xml:space="preserve"> техногенным?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электромагнитные поля;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сели;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в) вибрации;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наводнения;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шум.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t>5. Какой производственный фактор называют вредным?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фактор, негативное воздействие которого на человека приводит к ухудшению самочувствия;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фактор, негативное воздействие которого на человека приводит к травме;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в) фактор, негативное воздействие которого на человека приводит к заболеванию;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фактор, негативное воздействие которого на человека приводит к летальному исходу;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нет правильного ответа.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t xml:space="preserve">6. Перечислите </w:t>
      </w:r>
      <w:proofErr w:type="spellStart"/>
      <w:r w:rsidRPr="008A752C">
        <w:rPr>
          <w:rStyle w:val="a4"/>
          <w:color w:val="000000"/>
          <w:sz w:val="28"/>
          <w:szCs w:val="28"/>
        </w:rPr>
        <w:t>травмоопасные</w:t>
      </w:r>
      <w:proofErr w:type="spellEnd"/>
      <w:r w:rsidRPr="008A752C">
        <w:rPr>
          <w:rStyle w:val="a4"/>
          <w:color w:val="000000"/>
          <w:sz w:val="28"/>
          <w:szCs w:val="28"/>
        </w:rPr>
        <w:t xml:space="preserve"> производственные факторы: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падающие предметы;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высота;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в) пониженная температура воздуха;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движущиеся машины и механизмы;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электрический ток.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lastRenderedPageBreak/>
        <w:t>7. Как классифицируют опасности по вероятности воздействия на человека и среду обитания?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естественные, техногенные и антропогенные;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реальные и нереальные;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в) потенциальные, реальные и реализованные;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мотивированные и немотивированные;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нет правильного ответа.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t>8. Что такое «потенциальная опасность»?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опасность, которая всегда связана с конкретной угрозой воздействия на объект защиты, с пространством и временем;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опасность, представляющая угрозу общего характера, не связанная с пространством и временем;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в) факт воздействия реальной опасности на человека и среду обитания;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 xml:space="preserve">г) опасность, созданная элементами </w:t>
      </w:r>
      <w:proofErr w:type="spellStart"/>
      <w:r w:rsidRPr="008A752C">
        <w:rPr>
          <w:color w:val="000000"/>
          <w:sz w:val="28"/>
          <w:szCs w:val="28"/>
        </w:rPr>
        <w:t>техносферы</w:t>
      </w:r>
      <w:proofErr w:type="spellEnd"/>
      <w:r w:rsidRPr="008A752C">
        <w:rPr>
          <w:color w:val="000000"/>
          <w:sz w:val="28"/>
          <w:szCs w:val="28"/>
        </w:rPr>
        <w:t>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нет правильного ответа.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t>9. Какие события можно отнести к реализованным опасностям?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чрезвычайное происшествие;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стихийное бедствие;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в) авария;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экологическая катастрофа;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чрезвычайная ситуация.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t>тест 10. Что такое «безопасность»?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опасность, которая представляет угрозу общего характера, не связанная с пространством и временем воздействия;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состояние объекта защиты, при котором воздействие на него всех потоков вещества, энергии и информации не превышает максимально допустимых значений;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в) полное отсутствие опасностей;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количественная характеристика опасности;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нет правильного ответа.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t>11. Что такое «</w:t>
      </w:r>
      <w:proofErr w:type="spellStart"/>
      <w:r w:rsidRPr="008A752C">
        <w:rPr>
          <w:rStyle w:val="a4"/>
          <w:color w:val="000000"/>
          <w:sz w:val="28"/>
          <w:szCs w:val="28"/>
        </w:rPr>
        <w:t>ноксосфера</w:t>
      </w:r>
      <w:proofErr w:type="spellEnd"/>
      <w:r w:rsidRPr="008A752C">
        <w:rPr>
          <w:rStyle w:val="a4"/>
          <w:color w:val="000000"/>
          <w:sz w:val="28"/>
          <w:szCs w:val="28"/>
        </w:rPr>
        <w:t>»?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окружающая человека среда;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природная область распространения жизни на Земле;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в) сфера, созданная человеком с помощью технических средств;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верхний слой литосферы;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нет правильного ответа.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t>12. Как называется вероятность реализации негативного воздействия в зоне пребывания человека?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чрезвычайная ситуация;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чрезвычайное происшествие;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в) опасность;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реальная опасность;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риск.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rStyle w:val="a4"/>
          <w:color w:val="000000"/>
          <w:sz w:val="28"/>
          <w:szCs w:val="28"/>
        </w:rPr>
        <w:t xml:space="preserve">13. Какие показатели относят к критериям безопасности </w:t>
      </w:r>
      <w:proofErr w:type="spellStart"/>
      <w:r w:rsidRPr="008A752C">
        <w:rPr>
          <w:rStyle w:val="a4"/>
          <w:color w:val="000000"/>
          <w:sz w:val="28"/>
          <w:szCs w:val="28"/>
        </w:rPr>
        <w:t>техносферы</w:t>
      </w:r>
      <w:proofErr w:type="spellEnd"/>
      <w:r w:rsidRPr="008A752C">
        <w:rPr>
          <w:rStyle w:val="a4"/>
          <w:color w:val="000000"/>
          <w:sz w:val="28"/>
          <w:szCs w:val="28"/>
        </w:rPr>
        <w:t>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ПДУ;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lastRenderedPageBreak/>
        <w:t>б) допустимый риск;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в) ПДК;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ПДВ;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нормированная величина освещенности.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14.</w:t>
      </w:r>
      <w:r w:rsidRPr="008A752C">
        <w:rPr>
          <w:rStyle w:val="a4"/>
          <w:color w:val="000000"/>
          <w:sz w:val="28"/>
          <w:szCs w:val="28"/>
        </w:rPr>
        <w:t xml:space="preserve"> Что является предметом исследований в науке о безопасности жизнедеятельности?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опасности и их совокупности, действующие в системах «объект защиты - источник опасностей»;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человек;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 xml:space="preserve">в) </w:t>
      </w:r>
      <w:proofErr w:type="spellStart"/>
      <w:r w:rsidRPr="008A752C">
        <w:rPr>
          <w:color w:val="000000"/>
          <w:sz w:val="28"/>
          <w:szCs w:val="28"/>
        </w:rPr>
        <w:t>техносфера</w:t>
      </w:r>
      <w:proofErr w:type="spellEnd"/>
      <w:r w:rsidRPr="008A752C">
        <w:rPr>
          <w:color w:val="000000"/>
          <w:sz w:val="28"/>
          <w:szCs w:val="28"/>
        </w:rPr>
        <w:t>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среда обитания;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достижение комфортных условий жизнедеятельности.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15</w:t>
      </w:r>
      <w:r w:rsidRPr="008A752C">
        <w:rPr>
          <w:rStyle w:val="a4"/>
          <w:color w:val="000000"/>
          <w:sz w:val="28"/>
          <w:szCs w:val="28"/>
        </w:rPr>
        <w:t xml:space="preserve">. Как называется процесс выявления опасностей и описания всех потоков вещества, энергии и информации от отдельных источников и их совокупности в конкретном жизненном пространстве </w:t>
      </w:r>
      <w:proofErr w:type="spellStart"/>
      <w:r w:rsidRPr="008A752C">
        <w:rPr>
          <w:rStyle w:val="a4"/>
          <w:color w:val="000000"/>
          <w:sz w:val="28"/>
          <w:szCs w:val="28"/>
        </w:rPr>
        <w:t>техносферы</w:t>
      </w:r>
      <w:proofErr w:type="spellEnd"/>
      <w:r w:rsidRPr="008A752C">
        <w:rPr>
          <w:rStyle w:val="a4"/>
          <w:color w:val="000000"/>
          <w:sz w:val="28"/>
          <w:szCs w:val="28"/>
        </w:rPr>
        <w:t>?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а) таксономия;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б) номенклатура;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в) квантификация;</w:t>
      </w:r>
    </w:p>
    <w:p w:rsidR="008A752C" w:rsidRP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52C">
        <w:rPr>
          <w:color w:val="000000"/>
          <w:sz w:val="28"/>
          <w:szCs w:val="28"/>
        </w:rPr>
        <w:t>г) классификация;</w:t>
      </w:r>
    </w:p>
    <w:p w:rsidR="008A752C" w:rsidRDefault="008A752C" w:rsidP="008A752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proofErr w:type="spellStart"/>
      <w:r w:rsidRPr="008A752C">
        <w:rPr>
          <w:color w:val="000000"/>
          <w:sz w:val="28"/>
          <w:szCs w:val="28"/>
        </w:rPr>
        <w:t>д</w:t>
      </w:r>
      <w:proofErr w:type="spellEnd"/>
      <w:r w:rsidRPr="008A752C">
        <w:rPr>
          <w:color w:val="000000"/>
          <w:sz w:val="28"/>
          <w:szCs w:val="28"/>
        </w:rPr>
        <w:t>) идентификация.</w:t>
      </w:r>
    </w:p>
    <w:sectPr w:rsidR="008A752C" w:rsidSect="00DE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2C"/>
    <w:rsid w:val="008A752C"/>
    <w:rsid w:val="00DD2723"/>
    <w:rsid w:val="00DE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C"/>
  </w:style>
  <w:style w:type="paragraph" w:styleId="1">
    <w:name w:val="heading 1"/>
    <w:basedOn w:val="a"/>
    <w:link w:val="10"/>
    <w:uiPriority w:val="9"/>
    <w:qFormat/>
    <w:rsid w:val="008A75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5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A7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2020-11-12T15:45:00Z</dcterms:created>
  <dcterms:modified xsi:type="dcterms:W3CDTF">2020-11-12T15:55:00Z</dcterms:modified>
</cp:coreProperties>
</file>