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E3" w:rsidRPr="006E6EE3" w:rsidRDefault="006E6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план обучения для студентов 315 группы специальности 36.02.01 «Ветеринария» на 2020-2021 учебный год.</w:t>
      </w:r>
    </w:p>
    <w:p w:rsidR="004222FC" w:rsidRDefault="00E76630">
      <w:pPr>
        <w:rPr>
          <w:rFonts w:ascii="Times New Roman" w:hAnsi="Times New Roman"/>
          <w:b/>
          <w:sz w:val="24"/>
          <w:szCs w:val="24"/>
        </w:rPr>
      </w:pPr>
      <w:r w:rsidRPr="00E76630">
        <w:rPr>
          <w:rFonts w:ascii="Times New Roman" w:eastAsia="Calibri" w:hAnsi="Times New Roman" w:cs="Times New Roman"/>
          <w:b/>
          <w:sz w:val="24"/>
          <w:szCs w:val="24"/>
        </w:rPr>
        <w:t>ПМ.02      Участие в диагностике и лечении заболеваний сельскохозяйственных животных</w:t>
      </w:r>
    </w:p>
    <w:p w:rsidR="00E76630" w:rsidRPr="00501C26" w:rsidRDefault="00430C3C" w:rsidP="00501C26">
      <w:pPr>
        <w:spacing w:after="1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самостоятельного изучения следующие темы: </w:t>
      </w:r>
    </w:p>
    <w:p w:rsidR="006E6EE3" w:rsidRDefault="006E6EE3" w:rsidP="005E03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6630" w:rsidRPr="005E0364" w:rsidRDefault="00E76630" w:rsidP="005E03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0364">
        <w:rPr>
          <w:rFonts w:ascii="Times New Roman" w:eastAsia="Calibri" w:hAnsi="Times New Roman" w:cs="Times New Roman"/>
          <w:b/>
          <w:sz w:val="24"/>
          <w:szCs w:val="24"/>
        </w:rPr>
        <w:t>Тема 1.1. Определение клинического состояния животного</w:t>
      </w:r>
    </w:p>
    <w:p w:rsidR="00E76630" w:rsidRPr="005E0364" w:rsidRDefault="00E76630" w:rsidP="005E0364">
      <w:pPr>
        <w:keepNext/>
        <w:tabs>
          <w:tab w:val="left" w:pos="3060"/>
          <w:tab w:val="left" w:pos="324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E0364">
        <w:rPr>
          <w:rFonts w:ascii="Times New Roman" w:eastAsia="Calibri" w:hAnsi="Times New Roman" w:cs="Times New Roman"/>
          <w:b/>
          <w:sz w:val="24"/>
          <w:szCs w:val="24"/>
        </w:rPr>
        <w:t>Тема 1.2  Исследование сердца</w:t>
      </w:r>
    </w:p>
    <w:p w:rsidR="00E76630" w:rsidRPr="005E0364" w:rsidRDefault="00E76630" w:rsidP="005E0364">
      <w:pPr>
        <w:keepNext/>
        <w:tabs>
          <w:tab w:val="left" w:pos="3060"/>
          <w:tab w:val="left" w:pos="324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E0364">
        <w:rPr>
          <w:rFonts w:ascii="Times New Roman" w:eastAsia="Calibri" w:hAnsi="Times New Roman" w:cs="Times New Roman"/>
          <w:b/>
          <w:sz w:val="24"/>
          <w:szCs w:val="24"/>
        </w:rPr>
        <w:t>Тема 1.3  Исследование органов дыхания</w:t>
      </w:r>
    </w:p>
    <w:p w:rsidR="00E76630" w:rsidRPr="005E0364" w:rsidRDefault="00E76630" w:rsidP="005E0364">
      <w:pPr>
        <w:keepNext/>
        <w:tabs>
          <w:tab w:val="left" w:pos="3060"/>
          <w:tab w:val="left" w:pos="324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E0364">
        <w:rPr>
          <w:rFonts w:ascii="Times New Roman" w:eastAsia="Calibri" w:hAnsi="Times New Roman" w:cs="Times New Roman"/>
          <w:b/>
          <w:sz w:val="24"/>
          <w:szCs w:val="24"/>
        </w:rPr>
        <w:t>Тема 1.4  Исследование пищеварительной системы</w:t>
      </w:r>
    </w:p>
    <w:p w:rsidR="00E76630" w:rsidRPr="005E0364" w:rsidRDefault="00E76630" w:rsidP="005E03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0364">
        <w:rPr>
          <w:rFonts w:ascii="Times New Roman" w:eastAsia="Calibri" w:hAnsi="Times New Roman" w:cs="Times New Roman"/>
          <w:b/>
          <w:sz w:val="24"/>
          <w:szCs w:val="24"/>
        </w:rPr>
        <w:t>Тема 1.5  Исследование системы мочевыделения</w:t>
      </w:r>
    </w:p>
    <w:p w:rsidR="00E76630" w:rsidRPr="005E0364" w:rsidRDefault="00E76630" w:rsidP="005E03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0364">
        <w:rPr>
          <w:rFonts w:ascii="Times New Roman" w:eastAsia="Calibri" w:hAnsi="Times New Roman" w:cs="Times New Roman"/>
          <w:b/>
          <w:sz w:val="24"/>
          <w:szCs w:val="24"/>
        </w:rPr>
        <w:t>Тема 1.6  Исследование органов кроветворения</w:t>
      </w:r>
    </w:p>
    <w:p w:rsidR="00E76630" w:rsidRPr="005E0364" w:rsidRDefault="00E76630" w:rsidP="005E03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0364">
        <w:rPr>
          <w:rFonts w:ascii="Times New Roman" w:eastAsia="Calibri" w:hAnsi="Times New Roman" w:cs="Times New Roman"/>
          <w:b/>
          <w:sz w:val="24"/>
          <w:szCs w:val="24"/>
        </w:rPr>
        <w:t>Тема 1.7  Болезни обмена веществ</w:t>
      </w:r>
    </w:p>
    <w:p w:rsidR="00E76630" w:rsidRPr="005E0364" w:rsidRDefault="00E76630" w:rsidP="005E03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0364">
        <w:rPr>
          <w:rFonts w:ascii="Times New Roman" w:eastAsia="Calibri" w:hAnsi="Times New Roman" w:cs="Times New Roman"/>
          <w:b/>
          <w:sz w:val="24"/>
          <w:szCs w:val="24"/>
        </w:rPr>
        <w:t>Тема 1.8  Исследование иммунной системы</w:t>
      </w:r>
    </w:p>
    <w:p w:rsidR="00E76630" w:rsidRPr="005E0364" w:rsidRDefault="00E76630" w:rsidP="005E03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0364">
        <w:rPr>
          <w:rFonts w:ascii="Times New Roman" w:eastAsia="Calibri" w:hAnsi="Times New Roman" w:cs="Times New Roman"/>
          <w:b/>
          <w:sz w:val="24"/>
          <w:szCs w:val="24"/>
        </w:rPr>
        <w:t>Тема 1.9  Исследование нервной системы</w:t>
      </w:r>
    </w:p>
    <w:p w:rsidR="00E76630" w:rsidRPr="005E0364" w:rsidRDefault="00E76630" w:rsidP="005E03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0364">
        <w:rPr>
          <w:rFonts w:ascii="Times New Roman" w:eastAsia="Calibri" w:hAnsi="Times New Roman" w:cs="Times New Roman"/>
          <w:b/>
          <w:sz w:val="24"/>
          <w:szCs w:val="24"/>
        </w:rPr>
        <w:t>Тема 1.10. Введение лекарственных средств в организм животных и оказание первой помощи</w:t>
      </w:r>
    </w:p>
    <w:p w:rsidR="00E76630" w:rsidRPr="005E0364" w:rsidRDefault="00E76630" w:rsidP="005E03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0364">
        <w:rPr>
          <w:rFonts w:ascii="Times New Roman" w:eastAsia="Calibri" w:hAnsi="Times New Roman" w:cs="Times New Roman"/>
          <w:b/>
          <w:sz w:val="24"/>
          <w:szCs w:val="24"/>
        </w:rPr>
        <w:t>Тема 1.11. Современные методы клинической и лабораторной диагностики болезней животных</w:t>
      </w:r>
    </w:p>
    <w:p w:rsidR="00E76630" w:rsidRPr="005E0364" w:rsidRDefault="00E76630" w:rsidP="005E03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0364">
        <w:rPr>
          <w:rFonts w:ascii="Times New Roman" w:eastAsia="Calibri" w:hAnsi="Times New Roman" w:cs="Times New Roman"/>
          <w:b/>
          <w:sz w:val="24"/>
          <w:szCs w:val="24"/>
        </w:rPr>
        <w:t>Тема 1.12. Правила диспансеризации животных и система ветеринарных лечебно-диагностических мероприятий в различных условиях</w:t>
      </w:r>
    </w:p>
    <w:p w:rsidR="00E76630" w:rsidRPr="005E0364" w:rsidRDefault="00E76630" w:rsidP="005E03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0364">
        <w:rPr>
          <w:rFonts w:ascii="Times New Roman" w:eastAsia="Calibri" w:hAnsi="Times New Roman" w:cs="Times New Roman"/>
          <w:b/>
          <w:sz w:val="24"/>
          <w:szCs w:val="24"/>
        </w:rPr>
        <w:t xml:space="preserve">Тема 2.1. Методы диагностики и лечения инфекционных болезней животных. </w:t>
      </w:r>
    </w:p>
    <w:p w:rsidR="00E76630" w:rsidRPr="005E0364" w:rsidRDefault="00E76630" w:rsidP="005E03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0364">
        <w:rPr>
          <w:rFonts w:ascii="Times New Roman" w:eastAsia="Calibri" w:hAnsi="Times New Roman" w:cs="Times New Roman"/>
          <w:b/>
          <w:sz w:val="24"/>
          <w:szCs w:val="24"/>
        </w:rPr>
        <w:t xml:space="preserve">Тема 2.2. Болезни молодняка.  </w:t>
      </w:r>
    </w:p>
    <w:p w:rsidR="00E76630" w:rsidRPr="005E0364" w:rsidRDefault="00E76630" w:rsidP="005E03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0364">
        <w:rPr>
          <w:rFonts w:ascii="Times New Roman" w:eastAsia="Calibri" w:hAnsi="Times New Roman" w:cs="Times New Roman"/>
          <w:b/>
          <w:sz w:val="24"/>
          <w:szCs w:val="24"/>
        </w:rPr>
        <w:t>Тема 2.3. Болезни жвачных.</w:t>
      </w:r>
    </w:p>
    <w:p w:rsidR="00E76630" w:rsidRPr="005E0364" w:rsidRDefault="00E76630" w:rsidP="005E03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0364">
        <w:rPr>
          <w:rFonts w:ascii="Times New Roman" w:eastAsia="Calibri" w:hAnsi="Times New Roman" w:cs="Times New Roman"/>
          <w:b/>
          <w:sz w:val="24"/>
          <w:szCs w:val="24"/>
        </w:rPr>
        <w:t xml:space="preserve">Тема 2.4. Болезни свиней.  </w:t>
      </w:r>
    </w:p>
    <w:p w:rsidR="00E76630" w:rsidRPr="005E0364" w:rsidRDefault="00E76630" w:rsidP="005E03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0364">
        <w:rPr>
          <w:rFonts w:ascii="Times New Roman" w:eastAsia="Calibri" w:hAnsi="Times New Roman" w:cs="Times New Roman"/>
          <w:b/>
          <w:sz w:val="24"/>
          <w:szCs w:val="24"/>
        </w:rPr>
        <w:t>Тема 2.5. Болезни лошадей</w:t>
      </w:r>
    </w:p>
    <w:p w:rsidR="00E76630" w:rsidRPr="005E0364" w:rsidRDefault="00E76630" w:rsidP="005E03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0364">
        <w:rPr>
          <w:rFonts w:ascii="Times New Roman" w:eastAsia="Calibri" w:hAnsi="Times New Roman" w:cs="Times New Roman"/>
          <w:b/>
          <w:sz w:val="24"/>
          <w:szCs w:val="24"/>
        </w:rPr>
        <w:t>Тема 2.6. Болезни птиц.</w:t>
      </w:r>
    </w:p>
    <w:p w:rsidR="00E76630" w:rsidRPr="005E0364" w:rsidRDefault="00E76630" w:rsidP="005E03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0364">
        <w:rPr>
          <w:rFonts w:ascii="Times New Roman" w:eastAsia="Calibri" w:hAnsi="Times New Roman" w:cs="Times New Roman"/>
          <w:b/>
          <w:sz w:val="24"/>
          <w:szCs w:val="24"/>
        </w:rPr>
        <w:t>Тема 3.1. Методы диагностики и лечения инвазионных болезней животных.</w:t>
      </w:r>
    </w:p>
    <w:p w:rsidR="005E0364" w:rsidRPr="005E0364" w:rsidRDefault="005E0364" w:rsidP="005E03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0364">
        <w:rPr>
          <w:rFonts w:ascii="Times New Roman" w:eastAsia="Calibri" w:hAnsi="Times New Roman" w:cs="Times New Roman"/>
          <w:b/>
          <w:sz w:val="24"/>
          <w:szCs w:val="24"/>
        </w:rPr>
        <w:t>Тема 4.1. Методы диагностики и лечения хирургических болезней животных.</w:t>
      </w:r>
    </w:p>
    <w:p w:rsidR="005E0364" w:rsidRDefault="005E0364" w:rsidP="005E03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0364">
        <w:rPr>
          <w:rFonts w:ascii="Times New Roman" w:eastAsia="Calibri" w:hAnsi="Times New Roman" w:cs="Times New Roman"/>
          <w:b/>
          <w:sz w:val="24"/>
          <w:szCs w:val="24"/>
        </w:rPr>
        <w:t>Тема 5.1. Методы диагностики и лечения гинекологических болезней животных.</w:t>
      </w:r>
    </w:p>
    <w:p w:rsidR="00501C26" w:rsidRDefault="00501C26" w:rsidP="005E03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1C26" w:rsidRPr="005E0364" w:rsidRDefault="00501C26" w:rsidP="005E03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1C26" w:rsidRDefault="00501C26" w:rsidP="00501C2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каждой теме предоставить реферат для допуска к экзамену.</w:t>
      </w:r>
    </w:p>
    <w:p w:rsidR="00501C26" w:rsidRDefault="00501C26" w:rsidP="00501C2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01C26" w:rsidRDefault="00501C26" w:rsidP="00501C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к экзамену:</w:t>
      </w:r>
    </w:p>
    <w:p w:rsidR="003328DA" w:rsidRDefault="003328DA" w:rsidP="00501C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0D6F" w:rsidRPr="00B2267C" w:rsidRDefault="004D0D6F" w:rsidP="004D0D6F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 w:rsidRPr="00B2267C">
        <w:rPr>
          <w:rFonts w:ascii="Times New Roman" w:hAnsi="Times New Roman"/>
        </w:rPr>
        <w:t>1.Клиническая диагностика и связь с другими дисциплинами</w:t>
      </w:r>
    </w:p>
    <w:p w:rsidR="004D0D6F" w:rsidRPr="00B2267C" w:rsidRDefault="004D0D6F" w:rsidP="004D0D6F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 w:rsidRPr="00B2267C">
        <w:rPr>
          <w:rFonts w:ascii="Times New Roman" w:hAnsi="Times New Roman"/>
        </w:rPr>
        <w:t>2.История развития ветеринарной дисциплины</w:t>
      </w:r>
    </w:p>
    <w:p w:rsidR="004D0D6F" w:rsidRPr="00B2267C" w:rsidRDefault="004D0D6F" w:rsidP="004D0D6F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 w:rsidRPr="00B2267C">
        <w:rPr>
          <w:rFonts w:ascii="Times New Roman" w:hAnsi="Times New Roman"/>
        </w:rPr>
        <w:t>3.Распространение незаразных болезней животных</w:t>
      </w:r>
    </w:p>
    <w:p w:rsidR="004D0D6F" w:rsidRPr="00B2267C" w:rsidRDefault="004D0D6F" w:rsidP="004D0D6F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 w:rsidRPr="00B2267C">
        <w:rPr>
          <w:rFonts w:ascii="Times New Roman" w:hAnsi="Times New Roman"/>
        </w:rPr>
        <w:t>4.Личная гигиена и техника безопасности</w:t>
      </w:r>
    </w:p>
    <w:p w:rsidR="004D0D6F" w:rsidRPr="00B2267C" w:rsidRDefault="004D0D6F" w:rsidP="004D0D6F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 w:rsidRPr="00B2267C">
        <w:rPr>
          <w:rFonts w:ascii="Times New Roman" w:hAnsi="Times New Roman"/>
        </w:rPr>
        <w:t>5.Частота пульса у различных животных</w:t>
      </w:r>
    </w:p>
    <w:p w:rsidR="004D0D6F" w:rsidRPr="00B2267C" w:rsidRDefault="004D0D6F" w:rsidP="004D0D6F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 w:rsidRPr="00B2267C">
        <w:rPr>
          <w:rFonts w:ascii="Times New Roman" w:hAnsi="Times New Roman"/>
        </w:rPr>
        <w:t>6.Частота дыхательных сокращений у животных</w:t>
      </w:r>
    </w:p>
    <w:p w:rsidR="004D0D6F" w:rsidRPr="00B2267C" w:rsidRDefault="004D0D6F" w:rsidP="004D0D6F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 w:rsidRPr="00B2267C">
        <w:rPr>
          <w:rFonts w:ascii="Times New Roman" w:hAnsi="Times New Roman"/>
        </w:rPr>
        <w:t>7.Дополнительные методы исследования рубца</w:t>
      </w:r>
    </w:p>
    <w:p w:rsidR="004D0D6F" w:rsidRPr="00B2267C" w:rsidRDefault="004D0D6F" w:rsidP="004D0D6F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 w:rsidRPr="00B2267C">
        <w:rPr>
          <w:rFonts w:ascii="Times New Roman" w:hAnsi="Times New Roman"/>
        </w:rPr>
        <w:t>9.Состав форменных элементов крови</w:t>
      </w:r>
    </w:p>
    <w:p w:rsidR="004D0D6F" w:rsidRPr="00B2267C" w:rsidRDefault="004D0D6F" w:rsidP="004D0D6F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 w:rsidRPr="00B2267C">
        <w:rPr>
          <w:rFonts w:ascii="Times New Roman" w:hAnsi="Times New Roman"/>
        </w:rPr>
        <w:t>10.Строение органов чувств</w:t>
      </w:r>
    </w:p>
    <w:p w:rsidR="004D0D6F" w:rsidRPr="00B2267C" w:rsidRDefault="004D0D6F" w:rsidP="004D0D6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2267C">
        <w:rPr>
          <w:rFonts w:ascii="Times New Roman" w:hAnsi="Times New Roman"/>
          <w:sz w:val="24"/>
          <w:szCs w:val="24"/>
        </w:rPr>
        <w:t>11.Рефлексы: врожденные и приобретенные</w:t>
      </w:r>
    </w:p>
    <w:p w:rsidR="004D0D6F" w:rsidRPr="00B2267C" w:rsidRDefault="004D0D6F" w:rsidP="004D0D6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2267C">
        <w:rPr>
          <w:rFonts w:ascii="Times New Roman" w:hAnsi="Times New Roman"/>
          <w:sz w:val="24"/>
          <w:szCs w:val="24"/>
        </w:rPr>
        <w:t>12.Анамнез и эпикриз болезни</w:t>
      </w:r>
    </w:p>
    <w:p w:rsidR="004D0D6F" w:rsidRDefault="004D0D6F" w:rsidP="004D0D6F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13.</w:t>
      </w:r>
      <w:r w:rsidRPr="00132ABE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Понятие об аритмиях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0D6F" w:rsidRDefault="004D0D6F" w:rsidP="004D0D6F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14.</w:t>
      </w:r>
      <w:r w:rsidRPr="00132ABE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Инструментальные и лабораторные методы исследования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4D0D6F" w:rsidRDefault="004D0D6F" w:rsidP="004D0D6F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15.</w:t>
      </w:r>
      <w:r w:rsidRPr="00132ABE">
        <w:rPr>
          <w:rFonts w:ascii="Times New Roman" w:eastAsia="Times New Roman" w:hAnsi="Times New Roman"/>
          <w:sz w:val="24"/>
          <w:szCs w:val="24"/>
          <w:lang w:eastAsia="ru-RU"/>
        </w:rPr>
        <w:t xml:space="preserve">Исследование </w:t>
      </w:r>
      <w:proofErr w:type="spellStart"/>
      <w:r w:rsidRPr="00132ABE">
        <w:rPr>
          <w:rFonts w:ascii="Times New Roman" w:eastAsia="Times New Roman" w:hAnsi="Times New Roman"/>
          <w:sz w:val="24"/>
          <w:szCs w:val="24"/>
          <w:lang w:eastAsia="ru-RU"/>
        </w:rPr>
        <w:t>преджелудко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сычуга и кишечника у жвачных                                                                                                                                                                                </w:t>
      </w:r>
    </w:p>
    <w:p w:rsidR="004D0D6F" w:rsidRDefault="002A1163" w:rsidP="004D0D6F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16</w:t>
      </w:r>
      <w:r w:rsidR="004D0D6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D0D6F" w:rsidRPr="00132AB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Лазерная </w:t>
      </w:r>
      <w:r w:rsidR="004D0D6F">
        <w:rPr>
          <w:rFonts w:ascii="Times New Roman" w:eastAsia="Times New Roman" w:hAnsi="Times New Roman"/>
          <w:sz w:val="24"/>
          <w:szCs w:val="24"/>
          <w:lang w:eastAsia="ru-RU"/>
        </w:rPr>
        <w:t xml:space="preserve">терапия                                                                                                                                                                   </w:t>
      </w:r>
    </w:p>
    <w:p w:rsidR="004D0D6F" w:rsidRDefault="002A1163" w:rsidP="001D4358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17</w:t>
      </w:r>
      <w:r w:rsidR="004D0D6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D0D6F" w:rsidRPr="00132ABE">
        <w:rPr>
          <w:rFonts w:ascii="Times New Roman" w:eastAsia="Times New Roman" w:hAnsi="Times New Roman"/>
          <w:sz w:val="24"/>
          <w:szCs w:val="24"/>
          <w:lang w:eastAsia="ru-RU"/>
        </w:rPr>
        <w:t>Методы введения л</w:t>
      </w:r>
      <w:r w:rsidR="004D0D6F">
        <w:rPr>
          <w:rFonts w:ascii="Times New Roman" w:eastAsia="Times New Roman" w:hAnsi="Times New Roman"/>
          <w:sz w:val="24"/>
          <w:szCs w:val="24"/>
          <w:lang w:eastAsia="ru-RU"/>
        </w:rPr>
        <w:t>екарственных веществ. Ингаляции</w:t>
      </w:r>
    </w:p>
    <w:p w:rsidR="002A1163" w:rsidRDefault="002A1163" w:rsidP="001D43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20</w:t>
      </w:r>
      <w:r w:rsidR="001D435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.Болезни </w:t>
      </w:r>
      <w:r w:rsidR="004D0D6F" w:rsidRPr="00132AB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легких и плевры</w:t>
      </w:r>
      <w:r w:rsidR="004D0D6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20.</w:t>
      </w:r>
      <w:r w:rsidR="004D0D6F" w:rsidRPr="00132AB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Острое расширение желудка. Метеоризм кишок</w:t>
      </w:r>
      <w:r w:rsidR="004D0D6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                                                                                                                21.</w:t>
      </w:r>
      <w:r w:rsidR="004D0D6F" w:rsidRPr="00132ABE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4D0D6F">
        <w:rPr>
          <w:rFonts w:ascii="Times New Roman" w:eastAsia="Times New Roman" w:hAnsi="Times New Roman"/>
          <w:sz w:val="24"/>
          <w:szCs w:val="24"/>
          <w:lang w:eastAsia="ru-RU"/>
        </w:rPr>
        <w:t>ломерулонефрит (нефрит), нефроз                                                                                                                           22.</w:t>
      </w:r>
      <w:r w:rsidR="004D0D6F" w:rsidRPr="00132AB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Микотоксикозы. </w:t>
      </w:r>
      <w:proofErr w:type="spellStart"/>
      <w:r w:rsidR="004D0D6F">
        <w:rPr>
          <w:rFonts w:ascii="Times New Roman" w:eastAsia="Times New Roman" w:hAnsi="Times New Roman"/>
          <w:sz w:val="24"/>
          <w:szCs w:val="24"/>
          <w:lang w:eastAsia="ru-RU"/>
        </w:rPr>
        <w:t>Фитотоксикозы</w:t>
      </w:r>
      <w:proofErr w:type="spellEnd"/>
      <w:r w:rsidR="004D0D6F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2A1163" w:rsidRPr="002A1163" w:rsidRDefault="002A1163" w:rsidP="001D43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87F58">
        <w:rPr>
          <w:rFonts w:ascii="Times New Roman" w:hAnsi="Times New Roman"/>
          <w:sz w:val="24"/>
          <w:szCs w:val="24"/>
        </w:rPr>
        <w:t>Вирусные</w:t>
      </w:r>
      <w:proofErr w:type="gramEnd"/>
      <w:r w:rsidRPr="00C87F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7F58">
        <w:rPr>
          <w:rFonts w:ascii="Times New Roman" w:hAnsi="Times New Roman"/>
          <w:sz w:val="24"/>
          <w:szCs w:val="24"/>
        </w:rPr>
        <w:t>пневмоэнтериты</w:t>
      </w:r>
      <w:proofErr w:type="spellEnd"/>
      <w:r w:rsidRPr="00C87F58">
        <w:rPr>
          <w:rFonts w:ascii="Times New Roman" w:hAnsi="Times New Roman"/>
          <w:sz w:val="24"/>
          <w:szCs w:val="24"/>
        </w:rPr>
        <w:t xml:space="preserve"> молодняка</w:t>
      </w:r>
    </w:p>
    <w:p w:rsidR="002A1163" w:rsidRPr="00C87F58" w:rsidRDefault="002A1163" w:rsidP="001D43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</w:t>
      </w:r>
      <w:r w:rsidRPr="00C87F58">
        <w:rPr>
          <w:rFonts w:ascii="Times New Roman" w:hAnsi="Times New Roman"/>
          <w:sz w:val="24"/>
          <w:szCs w:val="24"/>
        </w:rPr>
        <w:t xml:space="preserve">Эпизоотологические данные, профилактика и меры борьбы при актиномикозе и </w:t>
      </w:r>
      <w:r w:rsidR="006E2977">
        <w:rPr>
          <w:rFonts w:ascii="Times New Roman" w:hAnsi="Times New Roman"/>
          <w:sz w:val="24"/>
          <w:szCs w:val="24"/>
        </w:rPr>
        <w:t>туберкулезе.</w:t>
      </w:r>
    </w:p>
    <w:p w:rsidR="002A1163" w:rsidRPr="00C87F58" w:rsidRDefault="002A1163" w:rsidP="001D43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25. </w:t>
      </w:r>
      <w:r w:rsidRPr="00C87F58">
        <w:rPr>
          <w:rFonts w:ascii="Times New Roman" w:eastAsia="Times New Roman" w:hAnsi="Times New Roman"/>
          <w:sz w:val="24"/>
          <w:szCs w:val="24"/>
          <w:lang w:eastAsia="ru-RU"/>
        </w:rPr>
        <w:t>Эпизоотологические данные, профилактика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меры борьбы при болезни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Ауески</w:t>
      </w:r>
      <w:proofErr w:type="spellEnd"/>
    </w:p>
    <w:p w:rsidR="002A1163" w:rsidRPr="00C87F58" w:rsidRDefault="002A1163" w:rsidP="001D43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26. </w:t>
      </w:r>
      <w:r w:rsidRPr="00C87F58">
        <w:rPr>
          <w:rFonts w:ascii="Times New Roman" w:eastAsia="Times New Roman" w:hAnsi="Times New Roman"/>
          <w:sz w:val="24"/>
          <w:szCs w:val="24"/>
          <w:lang w:eastAsia="ru-RU"/>
        </w:rPr>
        <w:t>Эпизоотологические данные, профилактика и меры борьбы при бешенстве 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ивотных</w:t>
      </w:r>
    </w:p>
    <w:p w:rsidR="002A1163" w:rsidRPr="00C87F58" w:rsidRDefault="002A1163" w:rsidP="001D43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27. </w:t>
      </w:r>
      <w:r w:rsidRPr="00C87F58">
        <w:rPr>
          <w:rFonts w:ascii="Times New Roman" w:eastAsia="Times New Roman" w:hAnsi="Times New Roman"/>
          <w:sz w:val="24"/>
          <w:szCs w:val="24"/>
          <w:lang w:eastAsia="ru-RU"/>
        </w:rPr>
        <w:t>Эпизоотологические данные, профилакти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 и меры борьбы при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листериозе</w:t>
      </w:r>
      <w:proofErr w:type="spellEnd"/>
    </w:p>
    <w:p w:rsidR="002A1163" w:rsidRPr="00C87F58" w:rsidRDefault="002A1163" w:rsidP="001D43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28. </w:t>
      </w:r>
      <w:r w:rsidRPr="00C87F58">
        <w:rPr>
          <w:rFonts w:ascii="Times New Roman" w:eastAsia="Times New Roman" w:hAnsi="Times New Roman"/>
          <w:sz w:val="24"/>
          <w:szCs w:val="24"/>
          <w:lang w:eastAsia="ru-RU"/>
        </w:rPr>
        <w:t>Эпизоотологические данные, профилактика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меры борьбы при сальмонеллезе</w:t>
      </w:r>
    </w:p>
    <w:p w:rsidR="002A1163" w:rsidRPr="00C87F58" w:rsidRDefault="002A1163" w:rsidP="001D43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</w:t>
      </w:r>
      <w:r w:rsidRPr="00C87F58">
        <w:rPr>
          <w:rFonts w:ascii="Times New Roman" w:hAnsi="Times New Roman"/>
          <w:sz w:val="24"/>
          <w:szCs w:val="24"/>
        </w:rPr>
        <w:t xml:space="preserve">Средства специфической профилактики при </w:t>
      </w:r>
      <w:proofErr w:type="spellStart"/>
      <w:r w:rsidRPr="00C87F58">
        <w:rPr>
          <w:rFonts w:ascii="Times New Roman" w:hAnsi="Times New Roman"/>
          <w:sz w:val="24"/>
          <w:szCs w:val="24"/>
        </w:rPr>
        <w:t>пастереллезах</w:t>
      </w:r>
      <w:proofErr w:type="spellEnd"/>
    </w:p>
    <w:p w:rsidR="002A1163" w:rsidRPr="00C87F58" w:rsidRDefault="002A1163" w:rsidP="001D43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</w:t>
      </w:r>
      <w:r w:rsidRPr="00C87F58">
        <w:rPr>
          <w:rFonts w:ascii="Times New Roman" w:hAnsi="Times New Roman"/>
          <w:sz w:val="24"/>
          <w:szCs w:val="24"/>
        </w:rPr>
        <w:t>Дифференциальная диагностика анаэробных инфекций</w:t>
      </w:r>
    </w:p>
    <w:p w:rsidR="002A1163" w:rsidRPr="00C87F58" w:rsidRDefault="002A1163" w:rsidP="001D43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31. </w:t>
      </w:r>
      <w:r w:rsidRPr="00C87F58">
        <w:rPr>
          <w:rFonts w:ascii="Times New Roman" w:hAnsi="Times New Roman"/>
          <w:sz w:val="24"/>
          <w:szCs w:val="24"/>
        </w:rPr>
        <w:t>Средства и методы дезинфекции</w:t>
      </w:r>
    </w:p>
    <w:p w:rsidR="002A1163" w:rsidRPr="00C87F58" w:rsidRDefault="002A1163" w:rsidP="001D4358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32. </w:t>
      </w:r>
      <w:r w:rsidRPr="00C87F58">
        <w:rPr>
          <w:rFonts w:ascii="Times New Roman" w:hAnsi="Times New Roman"/>
          <w:sz w:val="24"/>
          <w:szCs w:val="24"/>
        </w:rPr>
        <w:t>Влияние различных факторов на проявление и течение эпизоотического процесса</w:t>
      </w:r>
    </w:p>
    <w:p w:rsidR="002A1163" w:rsidRPr="00C87F58" w:rsidRDefault="002A1163" w:rsidP="001D435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33. </w:t>
      </w:r>
      <w:r w:rsidRPr="00C87F58">
        <w:rPr>
          <w:rFonts w:ascii="Times New Roman" w:hAnsi="Times New Roman"/>
          <w:sz w:val="24"/>
          <w:szCs w:val="24"/>
        </w:rPr>
        <w:t>Формы инфекции</w:t>
      </w:r>
    </w:p>
    <w:p w:rsidR="002A1163" w:rsidRPr="00C87F58" w:rsidRDefault="002A1163" w:rsidP="001D435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34. </w:t>
      </w:r>
      <w:r w:rsidRPr="00C87F58">
        <w:rPr>
          <w:rFonts w:ascii="Times New Roman" w:hAnsi="Times New Roman"/>
          <w:sz w:val="24"/>
          <w:szCs w:val="24"/>
        </w:rPr>
        <w:t>Патогенное действие вирусов</w:t>
      </w:r>
    </w:p>
    <w:p w:rsidR="002A1163" w:rsidRPr="00C87F58" w:rsidRDefault="002A1163" w:rsidP="001D435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35. </w:t>
      </w:r>
      <w:r w:rsidRPr="00C87F58">
        <w:rPr>
          <w:rFonts w:ascii="Times New Roman" w:hAnsi="Times New Roman"/>
          <w:sz w:val="24"/>
          <w:szCs w:val="24"/>
        </w:rPr>
        <w:t>Микрофлора почвы, воды, воздуха</w:t>
      </w:r>
    </w:p>
    <w:p w:rsidR="002A1163" w:rsidRPr="000E457A" w:rsidRDefault="002A1163" w:rsidP="001D43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36</w:t>
      </w:r>
      <w:r w:rsidR="001D435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E457A">
        <w:rPr>
          <w:rFonts w:ascii="Times New Roman" w:eastAsia="Times New Roman" w:hAnsi="Times New Roman"/>
          <w:sz w:val="24"/>
          <w:szCs w:val="24"/>
          <w:lang w:eastAsia="ru-RU"/>
        </w:rPr>
        <w:t>Противопаразитарные мероприятия в животноводческих комплексах и на птицефабриках»</w:t>
      </w:r>
    </w:p>
    <w:p w:rsidR="002A1163" w:rsidRPr="000E457A" w:rsidRDefault="001D4358" w:rsidP="001D43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1163">
        <w:rPr>
          <w:rFonts w:ascii="Times New Roman" w:eastAsia="Times New Roman" w:hAnsi="Times New Roman"/>
          <w:sz w:val="24"/>
          <w:szCs w:val="24"/>
          <w:lang w:eastAsia="ru-RU"/>
        </w:rPr>
        <w:t xml:space="preserve">37. </w:t>
      </w:r>
      <w:r w:rsidR="002A1163" w:rsidRPr="00642CDF">
        <w:rPr>
          <w:rFonts w:ascii="Times New Roman" w:eastAsia="Times New Roman" w:hAnsi="Times New Roman"/>
          <w:sz w:val="24"/>
          <w:szCs w:val="24"/>
          <w:lang w:eastAsia="ru-RU"/>
        </w:rPr>
        <w:t>Патогенез при гельминтозах</w:t>
      </w:r>
    </w:p>
    <w:p w:rsidR="002A1163" w:rsidRPr="000E457A" w:rsidRDefault="002A1163" w:rsidP="001D43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38. </w:t>
      </w:r>
      <w:r w:rsidRPr="000E457A">
        <w:rPr>
          <w:rFonts w:ascii="Times New Roman" w:eastAsia="Times New Roman" w:hAnsi="Times New Roman"/>
          <w:sz w:val="24"/>
          <w:szCs w:val="24"/>
          <w:lang w:eastAsia="ru-RU"/>
        </w:rPr>
        <w:t>Зн</w:t>
      </w:r>
      <w:r w:rsidRPr="00642CDF">
        <w:rPr>
          <w:rFonts w:ascii="Times New Roman" w:eastAsia="Times New Roman" w:hAnsi="Times New Roman"/>
          <w:sz w:val="24"/>
          <w:szCs w:val="24"/>
          <w:lang w:eastAsia="ru-RU"/>
        </w:rPr>
        <w:t>ачение диагностики трихинеллеза</w:t>
      </w:r>
    </w:p>
    <w:p w:rsidR="001D4358" w:rsidRDefault="002A1163" w:rsidP="001D43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39. </w:t>
      </w:r>
      <w:r w:rsidRPr="00642CDF">
        <w:rPr>
          <w:rFonts w:ascii="Times New Roman" w:eastAsia="Times New Roman" w:hAnsi="Times New Roman"/>
          <w:sz w:val="24"/>
          <w:szCs w:val="24"/>
          <w:lang w:eastAsia="ru-RU"/>
        </w:rPr>
        <w:t xml:space="preserve">Борьба с </w:t>
      </w:r>
      <w:proofErr w:type="spellStart"/>
      <w:r w:rsidRPr="00642CDF">
        <w:rPr>
          <w:rFonts w:ascii="Times New Roman" w:eastAsia="Times New Roman" w:hAnsi="Times New Roman"/>
          <w:sz w:val="24"/>
          <w:szCs w:val="24"/>
          <w:lang w:eastAsia="ru-RU"/>
        </w:rPr>
        <w:t>иксоидами</w:t>
      </w:r>
      <w:proofErr w:type="spellEnd"/>
    </w:p>
    <w:p w:rsidR="002A1163" w:rsidRDefault="002A1163" w:rsidP="001D43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40. </w:t>
      </w:r>
      <w:r w:rsidRPr="000E457A">
        <w:rPr>
          <w:rFonts w:ascii="Times New Roman" w:eastAsia="Times New Roman" w:hAnsi="Times New Roman"/>
          <w:sz w:val="24"/>
          <w:szCs w:val="24"/>
          <w:lang w:eastAsia="ru-RU"/>
        </w:rPr>
        <w:t>Морфология и биология паразитических простейших</w:t>
      </w:r>
    </w:p>
    <w:p w:rsidR="002A1163" w:rsidRDefault="001D4358" w:rsidP="001D43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1163">
        <w:rPr>
          <w:rFonts w:ascii="Times New Roman" w:eastAsia="Times New Roman" w:hAnsi="Times New Roman"/>
          <w:sz w:val="24"/>
          <w:szCs w:val="24"/>
          <w:lang w:eastAsia="ru-RU"/>
        </w:rPr>
        <w:t xml:space="preserve">41. Эпизоотология </w:t>
      </w:r>
      <w:proofErr w:type="spellStart"/>
      <w:r w:rsidR="002A1163">
        <w:rPr>
          <w:rFonts w:ascii="Times New Roman" w:eastAsia="Times New Roman" w:hAnsi="Times New Roman"/>
          <w:sz w:val="24"/>
          <w:szCs w:val="24"/>
          <w:lang w:eastAsia="ru-RU"/>
        </w:rPr>
        <w:t>пироплазмидозов</w:t>
      </w:r>
      <w:proofErr w:type="spellEnd"/>
    </w:p>
    <w:p w:rsidR="002A1163" w:rsidRDefault="001D4358" w:rsidP="001D43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1163">
        <w:rPr>
          <w:rFonts w:ascii="Times New Roman" w:eastAsia="Times New Roman" w:hAnsi="Times New Roman"/>
          <w:sz w:val="24"/>
          <w:szCs w:val="24"/>
          <w:lang w:eastAsia="ru-RU"/>
        </w:rPr>
        <w:t>42.</w:t>
      </w:r>
      <w:r w:rsidR="002A1163" w:rsidRPr="000E45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1163">
        <w:rPr>
          <w:rFonts w:ascii="Times New Roman" w:eastAsia="Times New Roman" w:hAnsi="Times New Roman"/>
          <w:sz w:val="24"/>
          <w:szCs w:val="24"/>
          <w:lang w:eastAsia="ru-RU"/>
        </w:rPr>
        <w:t xml:space="preserve">Болезни, вызываемые </w:t>
      </w:r>
      <w:proofErr w:type="gramStart"/>
      <w:r w:rsidR="002A1163">
        <w:rPr>
          <w:rFonts w:ascii="Times New Roman" w:eastAsia="Times New Roman" w:hAnsi="Times New Roman"/>
          <w:sz w:val="24"/>
          <w:szCs w:val="24"/>
          <w:lang w:eastAsia="ru-RU"/>
        </w:rPr>
        <w:t>жгутиковыми</w:t>
      </w:r>
      <w:proofErr w:type="gramEnd"/>
    </w:p>
    <w:p w:rsidR="002A1163" w:rsidRPr="00B2267C" w:rsidRDefault="002A1163" w:rsidP="001D435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267C">
        <w:rPr>
          <w:rFonts w:ascii="Times New Roman" w:hAnsi="Times New Roman"/>
          <w:sz w:val="24"/>
          <w:szCs w:val="24"/>
        </w:rPr>
        <w:t>Электронаркоз</w:t>
      </w:r>
      <w:proofErr w:type="spellEnd"/>
    </w:p>
    <w:p w:rsidR="002A1163" w:rsidRPr="00B2267C" w:rsidRDefault="002A1163" w:rsidP="001D435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  <w:r w:rsidRPr="00B2267C">
        <w:rPr>
          <w:rFonts w:ascii="Times New Roman" w:hAnsi="Times New Roman"/>
          <w:sz w:val="24"/>
          <w:szCs w:val="24"/>
        </w:rPr>
        <w:t xml:space="preserve">.Наложение швов по </w:t>
      </w:r>
      <w:proofErr w:type="spellStart"/>
      <w:r w:rsidRPr="00B2267C">
        <w:rPr>
          <w:rFonts w:ascii="Times New Roman" w:hAnsi="Times New Roman"/>
          <w:sz w:val="24"/>
          <w:szCs w:val="24"/>
        </w:rPr>
        <w:t>Тихонину</w:t>
      </w:r>
      <w:proofErr w:type="spellEnd"/>
    </w:p>
    <w:p w:rsidR="002A1163" w:rsidRPr="00B2267C" w:rsidRDefault="002A1163" w:rsidP="001D435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  <w:r w:rsidRPr="00B2267C">
        <w:rPr>
          <w:rFonts w:ascii="Times New Roman" w:hAnsi="Times New Roman"/>
          <w:sz w:val="24"/>
          <w:szCs w:val="24"/>
        </w:rPr>
        <w:t>.Болезни кожи, дерматиты</w:t>
      </w:r>
    </w:p>
    <w:p w:rsidR="002A1163" w:rsidRPr="00B2267C" w:rsidRDefault="002A1163" w:rsidP="001D435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</w:t>
      </w:r>
      <w:r w:rsidRPr="00B2267C">
        <w:rPr>
          <w:rFonts w:ascii="Times New Roman" w:hAnsi="Times New Roman"/>
          <w:sz w:val="24"/>
          <w:szCs w:val="24"/>
        </w:rPr>
        <w:t xml:space="preserve">.Болезни мышц, миозиты, </w:t>
      </w:r>
      <w:proofErr w:type="spellStart"/>
      <w:r w:rsidRPr="00B2267C">
        <w:rPr>
          <w:rFonts w:ascii="Times New Roman" w:hAnsi="Times New Roman"/>
          <w:sz w:val="24"/>
          <w:szCs w:val="24"/>
        </w:rPr>
        <w:t>миопатозы</w:t>
      </w:r>
      <w:proofErr w:type="spellEnd"/>
    </w:p>
    <w:p w:rsidR="002A1163" w:rsidRPr="00B2267C" w:rsidRDefault="002A1163" w:rsidP="001D435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</w:t>
      </w:r>
      <w:r w:rsidRPr="00B2267C">
        <w:rPr>
          <w:rFonts w:ascii="Times New Roman" w:hAnsi="Times New Roman"/>
          <w:sz w:val="24"/>
          <w:szCs w:val="24"/>
        </w:rPr>
        <w:t>.Болезни нервов, парезы, параличи</w:t>
      </w:r>
    </w:p>
    <w:p w:rsidR="002A1163" w:rsidRPr="00B2267C" w:rsidRDefault="002A1163" w:rsidP="001D4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</w:t>
      </w:r>
      <w:r w:rsidRPr="00B2267C">
        <w:rPr>
          <w:rFonts w:ascii="Times New Roman" w:hAnsi="Times New Roman"/>
          <w:sz w:val="24"/>
          <w:szCs w:val="24"/>
        </w:rPr>
        <w:t>.Болезни сухожилий и сухожильных влагалищ. Болезни костей, оститы.</w:t>
      </w:r>
    </w:p>
    <w:p w:rsidR="006E2977" w:rsidRPr="00B2267C" w:rsidRDefault="006E2977" w:rsidP="001D435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49</w:t>
      </w:r>
      <w:r w:rsidR="001D435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2267C">
        <w:rPr>
          <w:rFonts w:ascii="Times New Roman" w:hAnsi="Times New Roman"/>
          <w:sz w:val="24"/>
          <w:szCs w:val="24"/>
        </w:rPr>
        <w:t>Физиология родов и послеродового периода, кормление новорожденных и рожениц, уход за ними</w:t>
      </w:r>
    </w:p>
    <w:p w:rsidR="006E2977" w:rsidRPr="00B2267C" w:rsidRDefault="006E2977" w:rsidP="001D435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 w:rsidRPr="00B2267C">
        <w:rPr>
          <w:rFonts w:ascii="Times New Roman" w:hAnsi="Times New Roman"/>
          <w:sz w:val="24"/>
          <w:szCs w:val="24"/>
        </w:rPr>
        <w:t>.Патология беременности. Аборты</w:t>
      </w:r>
    </w:p>
    <w:p w:rsidR="006E2977" w:rsidRPr="00B2267C" w:rsidRDefault="001D4358" w:rsidP="001D435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</w:t>
      </w:r>
      <w:r w:rsidR="006E2977" w:rsidRPr="00B2267C">
        <w:rPr>
          <w:rFonts w:ascii="Times New Roman" w:hAnsi="Times New Roman"/>
          <w:sz w:val="24"/>
          <w:szCs w:val="24"/>
        </w:rPr>
        <w:t>.Патология родов и родовспоможение</w:t>
      </w:r>
    </w:p>
    <w:p w:rsidR="006E2977" w:rsidRPr="00B2267C" w:rsidRDefault="001D4358" w:rsidP="001D435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</w:t>
      </w:r>
      <w:r w:rsidR="006E2977" w:rsidRPr="00B2267C">
        <w:rPr>
          <w:rFonts w:ascii="Times New Roman" w:hAnsi="Times New Roman"/>
          <w:sz w:val="24"/>
          <w:szCs w:val="24"/>
        </w:rPr>
        <w:t>.Болезни новорожденных</w:t>
      </w:r>
    </w:p>
    <w:p w:rsidR="006E2977" w:rsidRPr="00B2267C" w:rsidRDefault="006E2977" w:rsidP="001D435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267C">
        <w:rPr>
          <w:rFonts w:ascii="Times New Roman" w:hAnsi="Times New Roman"/>
          <w:sz w:val="24"/>
          <w:szCs w:val="24"/>
        </w:rPr>
        <w:t>5</w:t>
      </w:r>
      <w:r w:rsidR="001D4358">
        <w:rPr>
          <w:rFonts w:ascii="Times New Roman" w:hAnsi="Times New Roman"/>
          <w:sz w:val="24"/>
          <w:szCs w:val="24"/>
        </w:rPr>
        <w:t>3</w:t>
      </w:r>
      <w:r w:rsidRPr="00B2267C">
        <w:rPr>
          <w:rFonts w:ascii="Times New Roman" w:hAnsi="Times New Roman"/>
          <w:sz w:val="24"/>
          <w:szCs w:val="24"/>
        </w:rPr>
        <w:t>.Видовые особенности строения и функции молочной железы</w:t>
      </w:r>
    </w:p>
    <w:p w:rsidR="006E2977" w:rsidRPr="00B2267C" w:rsidRDefault="001D4358" w:rsidP="001D435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</w:t>
      </w:r>
      <w:r w:rsidR="006E2977" w:rsidRPr="00B2267C">
        <w:rPr>
          <w:rFonts w:ascii="Times New Roman" w:hAnsi="Times New Roman"/>
          <w:sz w:val="24"/>
          <w:szCs w:val="24"/>
        </w:rPr>
        <w:t>.Функциональные расстройства, болезни и аномалии сосков вымени</w:t>
      </w:r>
    </w:p>
    <w:p w:rsidR="006E2977" w:rsidRPr="00B2267C" w:rsidRDefault="001D4358" w:rsidP="001D435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</w:t>
      </w:r>
      <w:r w:rsidR="006E2977" w:rsidRPr="00B2267C">
        <w:rPr>
          <w:rFonts w:ascii="Times New Roman" w:hAnsi="Times New Roman"/>
          <w:sz w:val="24"/>
          <w:szCs w:val="24"/>
        </w:rPr>
        <w:t>.Причины гинекологической патологии. Бесплодие самок. Гинекологические болезни</w:t>
      </w:r>
    </w:p>
    <w:p w:rsidR="006E2977" w:rsidRPr="00B2267C" w:rsidRDefault="001D4358" w:rsidP="001D435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</w:t>
      </w:r>
      <w:r w:rsidR="006E2977" w:rsidRPr="00B2267C">
        <w:rPr>
          <w:rFonts w:ascii="Times New Roman" w:hAnsi="Times New Roman"/>
          <w:sz w:val="24"/>
          <w:szCs w:val="24"/>
        </w:rPr>
        <w:t>.Методы стимуляции и регуляции половой функции самок и самцов</w:t>
      </w:r>
    </w:p>
    <w:p w:rsidR="004D0D6F" w:rsidRDefault="004D0D6F" w:rsidP="001D43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4D0D6F" w:rsidRDefault="004D0D6F" w:rsidP="001D43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E0364" w:rsidRPr="005E0364" w:rsidRDefault="005E0364" w:rsidP="005E0364">
      <w:pPr>
        <w:spacing w:after="0" w:line="240" w:lineRule="auto"/>
        <w:rPr>
          <w:b/>
          <w:sz w:val="24"/>
          <w:szCs w:val="24"/>
        </w:rPr>
      </w:pPr>
    </w:p>
    <w:sectPr w:rsidR="005E0364" w:rsidRPr="005E0364" w:rsidSect="00422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630"/>
    <w:rsid w:val="001D4358"/>
    <w:rsid w:val="002A1163"/>
    <w:rsid w:val="003328DA"/>
    <w:rsid w:val="004222FC"/>
    <w:rsid w:val="00430C3C"/>
    <w:rsid w:val="004D0D6F"/>
    <w:rsid w:val="00501C26"/>
    <w:rsid w:val="005E0364"/>
    <w:rsid w:val="006E2977"/>
    <w:rsid w:val="006E6EE3"/>
    <w:rsid w:val="00E76630"/>
    <w:rsid w:val="00F7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D0D6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kolledg</dc:creator>
  <cp:keywords/>
  <dc:description/>
  <cp:lastModifiedBy>kolledg</cp:lastModifiedBy>
  <cp:revision>7</cp:revision>
  <dcterms:created xsi:type="dcterms:W3CDTF">2020-10-21T08:36:00Z</dcterms:created>
  <dcterms:modified xsi:type="dcterms:W3CDTF">2020-10-21T09:34:00Z</dcterms:modified>
</cp:coreProperties>
</file>