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09" w:rsidRPr="00C0596E" w:rsidRDefault="003A7109" w:rsidP="003A7109">
      <w:pPr>
        <w:ind w:firstLine="540"/>
        <w:jc w:val="center"/>
        <w:rPr>
          <w:sz w:val="28"/>
          <w:szCs w:val="28"/>
        </w:rPr>
      </w:pPr>
      <w:r w:rsidRPr="00C0596E">
        <w:rPr>
          <w:sz w:val="28"/>
          <w:szCs w:val="28"/>
        </w:rPr>
        <w:t>Г</w:t>
      </w:r>
      <w:r w:rsidR="00423669">
        <w:rPr>
          <w:sz w:val="28"/>
          <w:szCs w:val="28"/>
        </w:rPr>
        <w:t>БПОУ РМ «</w:t>
      </w:r>
      <w:r w:rsidRPr="00C0596E">
        <w:rPr>
          <w:sz w:val="28"/>
          <w:szCs w:val="28"/>
        </w:rPr>
        <w:t>КЕМЛЯНСКИЙ АГРАРНЫЙ КОЛЛЕДЖ</w:t>
      </w:r>
      <w:r w:rsidR="00423669">
        <w:rPr>
          <w:sz w:val="28"/>
          <w:szCs w:val="28"/>
        </w:rPr>
        <w:t>»</w:t>
      </w:r>
    </w:p>
    <w:p w:rsidR="003A7109" w:rsidRPr="00C0596E" w:rsidRDefault="003A7109" w:rsidP="003A7109">
      <w:pPr>
        <w:ind w:firstLine="540"/>
        <w:jc w:val="center"/>
        <w:rPr>
          <w:sz w:val="28"/>
          <w:szCs w:val="28"/>
        </w:rPr>
      </w:pPr>
    </w:p>
    <w:p w:rsidR="003A7109" w:rsidRPr="00C0596E" w:rsidRDefault="00894DB7" w:rsidP="003A7109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.4pt;margin-top:15pt;width:264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YCgQIAAA8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" stroked="f">
            <v:textbox style="mso-next-textbox:#Text Box 2">
              <w:txbxContent>
                <w:p w:rsidR="00374869" w:rsidRPr="00D14CD7" w:rsidRDefault="00374869">
                  <w:pPr>
                    <w:rPr>
                      <w:sz w:val="28"/>
                      <w:szCs w:val="28"/>
                    </w:rPr>
                  </w:pPr>
                  <w:r w:rsidRPr="00D14CD7">
                    <w:rPr>
                      <w:sz w:val="28"/>
                      <w:szCs w:val="28"/>
                    </w:rPr>
                    <w:t xml:space="preserve">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14CD7">
                    <w:rPr>
                      <w:sz w:val="28"/>
                      <w:szCs w:val="28"/>
                    </w:rPr>
                    <w:t>«СОГЛАСОВАНО»</w:t>
                  </w:r>
                </w:p>
                <w:p w:rsidR="00374869" w:rsidRPr="00D14CD7" w:rsidRDefault="003748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Зам. директора</w:t>
                  </w:r>
                  <w:r w:rsidRPr="00D14CD7">
                    <w:rPr>
                      <w:sz w:val="28"/>
                      <w:szCs w:val="28"/>
                    </w:rPr>
                    <w:t xml:space="preserve"> аграрного колледжа</w:t>
                  </w:r>
                </w:p>
                <w:p w:rsidR="00374869" w:rsidRPr="00D14CD7" w:rsidRDefault="003748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_______________   Носова Н.Ю.</w:t>
                  </w:r>
                </w:p>
                <w:p w:rsidR="00374869" w:rsidRPr="00423669" w:rsidRDefault="00374869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 « 31 »              08                      2020</w:t>
                  </w:r>
                  <w:r w:rsidRPr="00423669">
                    <w:rPr>
                      <w:sz w:val="28"/>
                      <w:szCs w:val="28"/>
                      <w:u w:val="single"/>
                    </w:rPr>
                    <w:t xml:space="preserve"> г.</w:t>
                  </w:r>
                </w:p>
              </w:txbxContent>
            </v:textbox>
          </v:shape>
        </w:pict>
      </w:r>
    </w:p>
    <w:p w:rsidR="003A7109" w:rsidRPr="00C0596E" w:rsidRDefault="00894DB7" w:rsidP="003A7109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left:0;text-align:left;margin-left:436.85pt;margin-top:-.05pt;width:297.4pt;height:71.6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" stroked="f">
            <v:textbox style="mso-next-textbox:#Text Box 3;mso-fit-shape-to-text:t">
              <w:txbxContent>
                <w:p w:rsidR="00374869" w:rsidRPr="00D14CD7" w:rsidRDefault="00374869">
                  <w:pPr>
                    <w:rPr>
                      <w:sz w:val="28"/>
                      <w:szCs w:val="28"/>
                    </w:rPr>
                  </w:pPr>
                  <w:r w:rsidRPr="00D14CD7">
                    <w:rPr>
                      <w:sz w:val="28"/>
                      <w:szCs w:val="28"/>
                    </w:rPr>
                    <w:t xml:space="preserve">                             «УТВЕРЖДАЮ»</w:t>
                  </w:r>
                </w:p>
                <w:p w:rsidR="00374869" w:rsidRPr="00D14CD7" w:rsidRDefault="00374869">
                  <w:pPr>
                    <w:rPr>
                      <w:sz w:val="28"/>
                      <w:szCs w:val="28"/>
                    </w:rPr>
                  </w:pPr>
                  <w:r w:rsidRPr="00D14CD7">
                    <w:rPr>
                      <w:sz w:val="28"/>
                      <w:szCs w:val="28"/>
                    </w:rPr>
                    <w:t xml:space="preserve">                          Директор аграрного колледжа</w:t>
                  </w:r>
                </w:p>
                <w:p w:rsidR="00374869" w:rsidRPr="00D14CD7" w:rsidRDefault="00374869">
                  <w:pPr>
                    <w:rPr>
                      <w:sz w:val="28"/>
                      <w:szCs w:val="28"/>
                    </w:rPr>
                  </w:pPr>
                  <w:r w:rsidRPr="00D14CD7">
                    <w:rPr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proofErr w:type="spellStart"/>
                  <w:r>
                    <w:rPr>
                      <w:sz w:val="28"/>
                      <w:szCs w:val="28"/>
                    </w:rPr>
                    <w:t>Маркачёв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Е.Е. </w:t>
                  </w:r>
                </w:p>
                <w:p w:rsidR="00374869" w:rsidRPr="00423669" w:rsidRDefault="00374869">
                  <w:pPr>
                    <w:rPr>
                      <w:sz w:val="28"/>
                      <w:szCs w:val="28"/>
                    </w:rPr>
                  </w:pPr>
                  <w:r w:rsidRPr="00423669">
                    <w:rPr>
                      <w:sz w:val="28"/>
                      <w:szCs w:val="28"/>
                    </w:rPr>
                    <w:t xml:space="preserve">                        </w:t>
                  </w:r>
                  <w:r>
                    <w:rPr>
                      <w:sz w:val="28"/>
                      <w:szCs w:val="28"/>
                      <w:u w:val="single"/>
                    </w:rPr>
                    <w:t>« 31»            08                    2020</w:t>
                  </w:r>
                  <w:r w:rsidRPr="00423669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3A7109" w:rsidRPr="00C0596E" w:rsidRDefault="003A7109" w:rsidP="00D14CD7">
      <w:pPr>
        <w:ind w:left="7080"/>
        <w:jc w:val="both"/>
        <w:rPr>
          <w:sz w:val="28"/>
          <w:szCs w:val="28"/>
        </w:rPr>
      </w:pPr>
      <w:r w:rsidRPr="00C0596E">
        <w:rPr>
          <w:sz w:val="28"/>
          <w:szCs w:val="28"/>
        </w:rPr>
        <w:t xml:space="preserve">                                                                        </w:t>
      </w:r>
    </w:p>
    <w:p w:rsidR="003A7109" w:rsidRPr="00C0596E" w:rsidRDefault="003A7109" w:rsidP="003A7109">
      <w:pPr>
        <w:ind w:firstLine="540"/>
        <w:jc w:val="both"/>
        <w:rPr>
          <w:sz w:val="28"/>
          <w:szCs w:val="28"/>
        </w:rPr>
      </w:pPr>
    </w:p>
    <w:p w:rsidR="003A7109" w:rsidRDefault="003A7109" w:rsidP="003A7109">
      <w:pPr>
        <w:ind w:firstLine="540"/>
        <w:jc w:val="both"/>
        <w:rPr>
          <w:b/>
          <w:sz w:val="28"/>
          <w:szCs w:val="28"/>
        </w:rPr>
      </w:pPr>
    </w:p>
    <w:p w:rsidR="003A7109" w:rsidRDefault="003A7109" w:rsidP="003A7109">
      <w:pPr>
        <w:ind w:firstLine="540"/>
        <w:jc w:val="both"/>
        <w:rPr>
          <w:b/>
          <w:sz w:val="28"/>
          <w:szCs w:val="28"/>
        </w:rPr>
      </w:pPr>
    </w:p>
    <w:p w:rsidR="00D14CD7" w:rsidRDefault="00D14CD7" w:rsidP="003A7109">
      <w:pPr>
        <w:ind w:firstLine="540"/>
        <w:jc w:val="center"/>
        <w:rPr>
          <w:b/>
          <w:sz w:val="36"/>
          <w:szCs w:val="36"/>
        </w:rPr>
      </w:pPr>
    </w:p>
    <w:p w:rsidR="00D14CD7" w:rsidRDefault="00D14CD7" w:rsidP="003A7109">
      <w:pPr>
        <w:ind w:firstLine="540"/>
        <w:jc w:val="center"/>
        <w:rPr>
          <w:b/>
          <w:sz w:val="36"/>
          <w:szCs w:val="36"/>
        </w:rPr>
      </w:pPr>
    </w:p>
    <w:p w:rsidR="003A7109" w:rsidRPr="00D73063" w:rsidRDefault="00346C1E" w:rsidP="003A7109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ИНДИВИДУАЛЬНЫЙ</w:t>
      </w:r>
      <w:r w:rsidRPr="00D73063">
        <w:rPr>
          <w:b/>
          <w:sz w:val="36"/>
          <w:szCs w:val="36"/>
        </w:rPr>
        <w:t xml:space="preserve"> </w:t>
      </w:r>
      <w:r w:rsidR="003A7109" w:rsidRPr="00D73063">
        <w:rPr>
          <w:b/>
          <w:sz w:val="36"/>
          <w:szCs w:val="36"/>
        </w:rPr>
        <w:t>ПЛАН</w:t>
      </w:r>
    </w:p>
    <w:p w:rsidR="0001620F" w:rsidRPr="003C2583" w:rsidRDefault="00B91C65" w:rsidP="0001620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  <w:r>
        <w:rPr>
          <w:b/>
          <w:sz w:val="28"/>
          <w:szCs w:val="28"/>
        </w:rPr>
        <w:t xml:space="preserve">по дисциплине </w:t>
      </w:r>
      <w:r w:rsidR="0001620F" w:rsidRPr="003C2583">
        <w:rPr>
          <w:b/>
        </w:rPr>
        <w:t xml:space="preserve">МДК 05.02 Рабочая профессия </w:t>
      </w:r>
      <w:proofErr w:type="spellStart"/>
      <w:r w:rsidR="0001620F" w:rsidRPr="003C2583">
        <w:rPr>
          <w:b/>
        </w:rPr>
        <w:t>Плодоовощевод</w:t>
      </w:r>
      <w:proofErr w:type="spellEnd"/>
      <w:r w:rsidR="0001620F" w:rsidRPr="003C2583">
        <w:rPr>
          <w:b/>
        </w:rPr>
        <w:t xml:space="preserve"> </w:t>
      </w:r>
    </w:p>
    <w:p w:rsidR="00374869" w:rsidRDefault="00374869" w:rsidP="00374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</w:rPr>
      </w:pPr>
    </w:p>
    <w:p w:rsidR="00374869" w:rsidRPr="00B341F0" w:rsidRDefault="00374869" w:rsidP="00374869">
      <w:pPr>
        <w:jc w:val="center"/>
        <w:rPr>
          <w:sz w:val="28"/>
        </w:rPr>
      </w:pPr>
      <w:r>
        <w:rPr>
          <w:sz w:val="28"/>
        </w:rPr>
        <w:t>35.02.05. Агрономия</w:t>
      </w:r>
    </w:p>
    <w:p w:rsidR="00B91C65" w:rsidRDefault="00B91C65" w:rsidP="0014081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1-2 семестр 2020/2021 учебного года.</w:t>
      </w:r>
    </w:p>
    <w:p w:rsidR="003A7109" w:rsidRDefault="003A7109" w:rsidP="003A7109">
      <w:pPr>
        <w:ind w:firstLine="540"/>
        <w:jc w:val="center"/>
        <w:rPr>
          <w:b/>
          <w:sz w:val="28"/>
          <w:szCs w:val="28"/>
        </w:rPr>
      </w:pPr>
    </w:p>
    <w:p w:rsidR="003A7109" w:rsidRPr="00C0596E" w:rsidRDefault="00EB19ED" w:rsidP="00B94C44">
      <w:pPr>
        <w:ind w:left="8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ПРЕПОДАВАТЕЛЬ:  </w:t>
      </w:r>
      <w:r w:rsidR="00822F17">
        <w:rPr>
          <w:sz w:val="28"/>
          <w:szCs w:val="28"/>
        </w:rPr>
        <w:t>Синьков А. А.</w:t>
      </w:r>
    </w:p>
    <w:p w:rsidR="003A7109" w:rsidRDefault="003A7109" w:rsidP="00B94C44">
      <w:pPr>
        <w:ind w:left="8647"/>
        <w:jc w:val="both"/>
        <w:rPr>
          <w:b/>
          <w:sz w:val="28"/>
          <w:szCs w:val="28"/>
        </w:rPr>
      </w:pPr>
    </w:p>
    <w:p w:rsidR="00AF22FD" w:rsidRDefault="003A7109" w:rsidP="00B94C44">
      <w:pPr>
        <w:ind w:left="8647"/>
        <w:jc w:val="both"/>
        <w:rPr>
          <w:sz w:val="28"/>
          <w:szCs w:val="28"/>
        </w:rPr>
      </w:pPr>
      <w:r w:rsidRPr="00C0596E">
        <w:rPr>
          <w:sz w:val="28"/>
          <w:szCs w:val="28"/>
        </w:rPr>
        <w:t xml:space="preserve"> Количество часов по учебному плану</w:t>
      </w:r>
      <w:r w:rsidR="00D14CD7">
        <w:rPr>
          <w:sz w:val="28"/>
          <w:szCs w:val="28"/>
        </w:rPr>
        <w:t xml:space="preserve"> </w:t>
      </w:r>
      <w:r w:rsidR="00584109">
        <w:rPr>
          <w:sz w:val="28"/>
          <w:szCs w:val="28"/>
        </w:rPr>
        <w:t>–</w:t>
      </w:r>
      <w:r w:rsidRPr="00C0596E">
        <w:rPr>
          <w:sz w:val="28"/>
          <w:szCs w:val="28"/>
        </w:rPr>
        <w:t xml:space="preserve"> </w:t>
      </w:r>
      <w:r w:rsidR="0001620F">
        <w:rPr>
          <w:sz w:val="28"/>
          <w:szCs w:val="28"/>
        </w:rPr>
        <w:t>342</w:t>
      </w:r>
    </w:p>
    <w:p w:rsidR="003A7109" w:rsidRPr="00D14CD7" w:rsidRDefault="003A7109" w:rsidP="00B94C44">
      <w:pPr>
        <w:ind w:left="8647"/>
        <w:jc w:val="both"/>
        <w:rPr>
          <w:sz w:val="28"/>
          <w:szCs w:val="28"/>
        </w:rPr>
      </w:pPr>
    </w:p>
    <w:p w:rsidR="00584109" w:rsidRDefault="003A7109" w:rsidP="00B94C44">
      <w:pPr>
        <w:ind w:left="8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0596E">
        <w:rPr>
          <w:sz w:val="28"/>
          <w:szCs w:val="28"/>
        </w:rPr>
        <w:t>Составлен</w:t>
      </w:r>
      <w:proofErr w:type="gramEnd"/>
      <w:r>
        <w:rPr>
          <w:sz w:val="28"/>
          <w:szCs w:val="28"/>
        </w:rPr>
        <w:t xml:space="preserve"> </w:t>
      </w:r>
      <w:r w:rsidRPr="00C0596E">
        <w:rPr>
          <w:sz w:val="28"/>
          <w:szCs w:val="28"/>
        </w:rPr>
        <w:t>в соответстви</w:t>
      </w:r>
      <w:r w:rsidR="00D14CD7">
        <w:rPr>
          <w:sz w:val="28"/>
          <w:szCs w:val="28"/>
        </w:rPr>
        <w:t xml:space="preserve">и с программой, утверждённой  </w:t>
      </w:r>
      <w:r w:rsidRPr="00C0596E">
        <w:rPr>
          <w:sz w:val="28"/>
          <w:szCs w:val="28"/>
        </w:rPr>
        <w:t xml:space="preserve"> директор</w:t>
      </w:r>
      <w:r w:rsidR="00D14CD7">
        <w:rPr>
          <w:sz w:val="28"/>
          <w:szCs w:val="28"/>
        </w:rPr>
        <w:t>ом аграрного колледж</w:t>
      </w:r>
      <w:r w:rsidR="00584109">
        <w:rPr>
          <w:sz w:val="28"/>
          <w:szCs w:val="28"/>
        </w:rPr>
        <w:t xml:space="preserve">а </w:t>
      </w:r>
    </w:p>
    <w:p w:rsidR="003A7109" w:rsidRPr="00C0596E" w:rsidRDefault="001E1B87" w:rsidP="00B94C44">
      <w:pPr>
        <w:ind w:left="8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D14CD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августа </w:t>
      </w:r>
      <w:r w:rsidR="003A7109">
        <w:rPr>
          <w:sz w:val="28"/>
          <w:szCs w:val="28"/>
        </w:rPr>
        <w:t>20</w:t>
      </w:r>
      <w:r w:rsidR="00372E8A">
        <w:rPr>
          <w:sz w:val="28"/>
          <w:szCs w:val="28"/>
        </w:rPr>
        <w:t>20</w:t>
      </w:r>
      <w:r w:rsidR="003A7109">
        <w:rPr>
          <w:sz w:val="28"/>
          <w:szCs w:val="28"/>
        </w:rPr>
        <w:t xml:space="preserve"> г.</w:t>
      </w:r>
    </w:p>
    <w:p w:rsidR="003A7109" w:rsidRPr="00C0596E" w:rsidRDefault="003A7109" w:rsidP="003A7109">
      <w:pPr>
        <w:ind w:firstLine="540"/>
        <w:jc w:val="both"/>
        <w:rPr>
          <w:sz w:val="28"/>
          <w:szCs w:val="28"/>
        </w:rPr>
      </w:pPr>
    </w:p>
    <w:p w:rsidR="003A7109" w:rsidRDefault="003A7109" w:rsidP="00584109">
      <w:pPr>
        <w:ind w:firstLine="540"/>
        <w:jc w:val="both"/>
        <w:rPr>
          <w:sz w:val="28"/>
          <w:szCs w:val="28"/>
        </w:rPr>
      </w:pPr>
      <w:proofErr w:type="gramStart"/>
      <w:r w:rsidRPr="00C0596E">
        <w:rPr>
          <w:sz w:val="28"/>
          <w:szCs w:val="28"/>
        </w:rPr>
        <w:t>Рассмотрен</w:t>
      </w:r>
      <w:proofErr w:type="gramEnd"/>
      <w:r w:rsidRPr="00C0596E">
        <w:rPr>
          <w:sz w:val="28"/>
          <w:szCs w:val="28"/>
        </w:rPr>
        <w:t xml:space="preserve"> на засед</w:t>
      </w:r>
      <w:r w:rsidR="00685021">
        <w:rPr>
          <w:sz w:val="28"/>
          <w:szCs w:val="28"/>
        </w:rPr>
        <w:t xml:space="preserve">ании МЦК </w:t>
      </w:r>
    </w:p>
    <w:p w:rsidR="00584109" w:rsidRPr="00584109" w:rsidRDefault="00584109" w:rsidP="00584109">
      <w:pPr>
        <w:ind w:firstLine="540"/>
        <w:rPr>
          <w:sz w:val="28"/>
          <w:szCs w:val="28"/>
        </w:rPr>
      </w:pPr>
    </w:p>
    <w:p w:rsidR="003A7109" w:rsidRPr="00C0596E" w:rsidRDefault="00372E8A" w:rsidP="0058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Протокол № 1 от «</w:t>
      </w:r>
      <w:r w:rsidR="00822F17">
        <w:rPr>
          <w:sz w:val="28"/>
          <w:szCs w:val="28"/>
        </w:rPr>
        <w:t>28</w:t>
      </w:r>
      <w:r w:rsidR="001E1B87">
        <w:rPr>
          <w:sz w:val="28"/>
          <w:szCs w:val="28"/>
        </w:rPr>
        <w:t xml:space="preserve">» августа </w:t>
      </w:r>
      <w:r w:rsidR="003A7109" w:rsidRPr="00C0596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A7109" w:rsidRPr="00C0596E">
        <w:rPr>
          <w:sz w:val="28"/>
          <w:szCs w:val="28"/>
        </w:rPr>
        <w:t xml:space="preserve"> г.</w:t>
      </w:r>
    </w:p>
    <w:p w:rsidR="003A7109" w:rsidRPr="00C0596E" w:rsidRDefault="00584109" w:rsidP="0058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7109" w:rsidRPr="00C0596E">
        <w:rPr>
          <w:sz w:val="28"/>
          <w:szCs w:val="28"/>
        </w:rPr>
        <w:t xml:space="preserve">Председатель комиссии </w:t>
      </w:r>
      <w:r w:rsidR="008D68C6">
        <w:rPr>
          <w:sz w:val="28"/>
          <w:szCs w:val="28"/>
        </w:rPr>
        <w:t>___________</w:t>
      </w:r>
      <w:r w:rsidR="00423669">
        <w:rPr>
          <w:sz w:val="28"/>
          <w:szCs w:val="28"/>
        </w:rPr>
        <w:t xml:space="preserve"> </w:t>
      </w:r>
      <w:r w:rsidR="00822F17">
        <w:rPr>
          <w:sz w:val="28"/>
          <w:szCs w:val="28"/>
        </w:rPr>
        <w:t>Синьков А. А.</w:t>
      </w:r>
      <w:r w:rsidR="00D171F6">
        <w:rPr>
          <w:sz w:val="28"/>
          <w:szCs w:val="28"/>
        </w:rPr>
        <w:t>.</w:t>
      </w:r>
    </w:p>
    <w:p w:rsidR="008D68C6" w:rsidRDefault="008D68C6" w:rsidP="003A7109">
      <w:pPr>
        <w:ind w:firstLine="540"/>
        <w:jc w:val="center"/>
        <w:rPr>
          <w:sz w:val="28"/>
          <w:szCs w:val="28"/>
        </w:rPr>
      </w:pPr>
    </w:p>
    <w:p w:rsidR="00F012B6" w:rsidRDefault="00D14CD7" w:rsidP="00140812">
      <w:pPr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Кемля</w:t>
      </w:r>
      <w:proofErr w:type="spellEnd"/>
      <w:r w:rsidR="00980350">
        <w:rPr>
          <w:sz w:val="28"/>
          <w:szCs w:val="28"/>
        </w:rPr>
        <w:t xml:space="preserve"> </w:t>
      </w:r>
      <w:r w:rsidR="00F012B6">
        <w:rPr>
          <w:sz w:val="28"/>
          <w:szCs w:val="28"/>
        </w:rPr>
        <w:t>–</w:t>
      </w:r>
      <w:r w:rsidR="00980350">
        <w:rPr>
          <w:sz w:val="28"/>
          <w:szCs w:val="28"/>
        </w:rPr>
        <w:t xml:space="preserve"> 20</w:t>
      </w:r>
      <w:r w:rsidR="00372E8A">
        <w:rPr>
          <w:sz w:val="28"/>
          <w:szCs w:val="28"/>
        </w:rPr>
        <w:t>20</w:t>
      </w:r>
      <w:r w:rsidR="00F012B6">
        <w:rPr>
          <w:sz w:val="28"/>
          <w:szCs w:val="28"/>
        </w:rPr>
        <w:br w:type="page"/>
      </w:r>
    </w:p>
    <w:p w:rsidR="00D14CD7" w:rsidRPr="00C0596E" w:rsidRDefault="00D14CD7" w:rsidP="003A7109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0545"/>
        <w:gridCol w:w="3313"/>
      </w:tblGrid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894DB7" w:rsidP="00894DB7">
            <w:pPr>
              <w:jc w:val="center"/>
              <w:rPr>
                <w:rFonts w:eastAsia="Calibri"/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bookmarkStart w:id="0" w:name="_GoBack"/>
            <w:r>
              <w:rPr>
                <w:rFonts w:eastAsia="Calibri"/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п.п</w:t>
            </w:r>
            <w:proofErr w:type="spellEnd"/>
            <w:r>
              <w:rPr>
                <w:rFonts w:eastAsia="Calibri"/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.</w:t>
            </w:r>
            <w:bookmarkEnd w:id="0"/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4" w:rsidRPr="0001620F" w:rsidRDefault="00B94C44" w:rsidP="0001620F">
            <w:pPr>
              <w:jc w:val="center"/>
              <w:rPr>
                <w:b/>
                <w:sz w:val="32"/>
                <w:szCs w:val="32"/>
              </w:rPr>
            </w:pPr>
            <w:r w:rsidRPr="0001620F">
              <w:rPr>
                <w:rFonts w:eastAsia="Calibri"/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1620F">
              <w:rPr>
                <w:rFonts w:eastAsia="Calibri"/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обучающихся</w:t>
            </w:r>
            <w:proofErr w:type="gramEnd"/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44" w:rsidRPr="0001620F" w:rsidRDefault="00B94C44" w:rsidP="0001620F">
            <w:pPr>
              <w:jc w:val="center"/>
              <w:rPr>
                <w:b/>
                <w:sz w:val="32"/>
                <w:szCs w:val="32"/>
              </w:rPr>
            </w:pPr>
            <w:r w:rsidRPr="0001620F">
              <w:rPr>
                <w:b/>
                <w:sz w:val="32"/>
                <w:szCs w:val="32"/>
              </w:rPr>
              <w:t>Форма отчета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jc w:val="center"/>
              <w:rPr>
                <w:rFonts w:eastAsia="Calibri"/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jc w:val="center"/>
              <w:rPr>
                <w:rFonts w:eastAsia="Calibri"/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32"/>
                <w:szCs w:val="32"/>
                <w:shd w:val="clear" w:color="auto" w:fill="FFFFFF"/>
                <w:lang w:eastAsia="en-US"/>
              </w:rPr>
              <w:t>Второй курс второй семестр (1 января-15 июля 2021 г)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Производственно-биологическая классификация плодовых и ягодных растений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Биологические особенности плодовых и ягодных культур.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Закономерности роста, развития и плодоношения плодовых культур.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Закладка полей формирования. Выращивание однолеток и двухлеток.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Закладка плодового сада.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Уход за молодым садом.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Уход за плодоносящим садом.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Закладка ягодных плантаций.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Уход за ягодными плантациями.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Размножение плодовых растений. Выращивание семенных и клоновых подвоев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Технология выращивания саженцев плодовых растений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Строение плодового дерева и ягодного кустарника.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 xml:space="preserve">Классификация побегов по происхождению и функциям.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Классификация почек и их строение. Биологический анализ ветвей семечковых и косточковых пород.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Обоснование размещения деревьев в саду и их размеров в связи с оптимизацией светового режима в насаждениях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Система содержания почвы в садах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Способы орошения в садах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Составление системы удобрений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Изучение и оценка видов и степени повреждений плодовых растений морозами, вредителями и болезнями. Защита плодовых деревьев от повреждений.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Размножение плодовых растений черенками, отводками. Размножение семенами. Подготовка семян к посеву.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Прививка. Способы прививки.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Расчет площади плодового питомника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Способы и приемы обрезки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 xml:space="preserve">Реферат или презентация по теме занятия </w:t>
            </w:r>
            <w:r w:rsidRPr="0001620F">
              <w:rPr>
                <w:sz w:val="16"/>
                <w:szCs w:val="16"/>
              </w:rPr>
              <w:lastRenderedPageBreak/>
              <w:t>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Естественно-улучшенные формы крон (мутовчатая, разреженн</w:t>
            </w:r>
            <w:proofErr w:type="gramStart"/>
            <w:r w:rsidRPr="0001620F">
              <w:rPr>
                <w:sz w:val="16"/>
                <w:szCs w:val="16"/>
              </w:rPr>
              <w:t>о-</w:t>
            </w:r>
            <w:proofErr w:type="gramEnd"/>
            <w:r w:rsidRPr="0001620F">
              <w:rPr>
                <w:sz w:val="16"/>
                <w:szCs w:val="16"/>
              </w:rPr>
              <w:t xml:space="preserve"> ярусная, </w:t>
            </w:r>
            <w:proofErr w:type="spellStart"/>
            <w:r w:rsidRPr="0001620F">
              <w:rPr>
                <w:sz w:val="16"/>
                <w:szCs w:val="16"/>
              </w:rPr>
              <w:t>безъярусная</w:t>
            </w:r>
            <w:proofErr w:type="spellEnd"/>
            <w:r w:rsidRPr="0001620F">
              <w:rPr>
                <w:sz w:val="16"/>
                <w:szCs w:val="16"/>
              </w:rPr>
              <w:t>, вазообразная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Искусственные формы крон (кордоны, пальметты)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 xml:space="preserve">Естественно-искусственные формы крон (веретено, </w:t>
            </w:r>
            <w:proofErr w:type="spellStart"/>
            <w:r w:rsidRPr="0001620F">
              <w:rPr>
                <w:sz w:val="16"/>
                <w:szCs w:val="16"/>
              </w:rPr>
              <w:t>грузбек</w:t>
            </w:r>
            <w:proofErr w:type="spellEnd"/>
            <w:r w:rsidRPr="0001620F">
              <w:rPr>
                <w:sz w:val="16"/>
                <w:szCs w:val="16"/>
              </w:rPr>
              <w:t xml:space="preserve">, </w:t>
            </w:r>
            <w:proofErr w:type="spellStart"/>
            <w:r w:rsidRPr="0001620F">
              <w:rPr>
                <w:sz w:val="16"/>
                <w:szCs w:val="16"/>
              </w:rPr>
              <w:t>пиллер</w:t>
            </w:r>
            <w:proofErr w:type="spellEnd"/>
            <w:r w:rsidRPr="0001620F">
              <w:rPr>
                <w:sz w:val="16"/>
                <w:szCs w:val="16"/>
              </w:rPr>
              <w:t>, русское веретено)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Разработка технологической схемы при уборке урожая плодовых и ягодных культур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Сортимент плодовых и ягодных культур Республики Мордовия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Закономерности роста и плодоношения плодовых культур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Значение факторов внешней среды в жизни плодовых и ягодных растений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Описание и зарисовка основных органов плодовых культур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Биологический анализ многолетних ветвей семечковых и косточковых плодовых культур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Изучение районированных подвоев основных плодовых культур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Определение структуры и размеров составных частей питомника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Составление планов окулировки и зимней прививки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Составление календарного агротехнического плана работ в полях питомника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Составление плана закладки плодового сада. Расчет потребности в посадочном материале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Определение сроков созревания плодов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Составление календарного агротехнического плана уборки урожая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 xml:space="preserve">Составление календарных агротехнических планов по уходу </w:t>
            </w:r>
            <w:proofErr w:type="gramStart"/>
            <w:r w:rsidRPr="0001620F">
              <w:rPr>
                <w:sz w:val="16"/>
                <w:szCs w:val="16"/>
              </w:rPr>
              <w:t>за</w:t>
            </w:r>
            <w:proofErr w:type="gramEnd"/>
            <w:r w:rsidRPr="0001620F">
              <w:rPr>
                <w:sz w:val="16"/>
                <w:szCs w:val="16"/>
              </w:rPr>
              <w:t xml:space="preserve"> </w:t>
            </w:r>
            <w:proofErr w:type="gramStart"/>
            <w:r w:rsidRPr="0001620F">
              <w:rPr>
                <w:sz w:val="16"/>
                <w:szCs w:val="16"/>
              </w:rPr>
              <w:t>молодым</w:t>
            </w:r>
            <w:proofErr w:type="gramEnd"/>
            <w:r w:rsidRPr="0001620F">
              <w:rPr>
                <w:sz w:val="16"/>
                <w:szCs w:val="16"/>
              </w:rPr>
              <w:t xml:space="preserve"> и плодоносящими садами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 xml:space="preserve">Составление календарных агротехнических планов по уходу </w:t>
            </w:r>
            <w:proofErr w:type="gramStart"/>
            <w:r w:rsidRPr="0001620F">
              <w:rPr>
                <w:sz w:val="16"/>
                <w:szCs w:val="16"/>
              </w:rPr>
              <w:t>за</w:t>
            </w:r>
            <w:proofErr w:type="gramEnd"/>
            <w:r w:rsidRPr="0001620F">
              <w:rPr>
                <w:sz w:val="16"/>
                <w:szCs w:val="16"/>
              </w:rPr>
              <w:t xml:space="preserve"> </w:t>
            </w:r>
            <w:proofErr w:type="gramStart"/>
            <w:r w:rsidRPr="0001620F">
              <w:rPr>
                <w:sz w:val="16"/>
                <w:szCs w:val="16"/>
              </w:rPr>
              <w:t>молодым</w:t>
            </w:r>
            <w:proofErr w:type="gramEnd"/>
            <w:r w:rsidRPr="0001620F">
              <w:rPr>
                <w:sz w:val="16"/>
                <w:szCs w:val="16"/>
              </w:rPr>
              <w:t xml:space="preserve"> и плодоносящими садами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Составление календарного агротехнического плана работ по уходу за плантацией земляники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Составление календарного агротехнического плана работ по уходу за плантацией малины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Составление календарного агротехнического плана работ по уходу за плантациями смородины и крыжовника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Знакомство с инструментами для окулировки и прививки. Подготовка их к работе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Изготовление образцов основных способов прививки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Описание основных признаков семян плодовых культур, их зарисовка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Определение жизнеспособности семян и их хозяйственной годности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Определение сроков созревания плодов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Определение районированных сортов плодовых культур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Проведение формирования и обрезки яблони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3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Определение сортов яблони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B94C44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B94C44" w:rsidRDefault="00B94C44" w:rsidP="00894DB7">
            <w:pPr>
              <w:pStyle w:val="TableParagraph"/>
              <w:jc w:val="both"/>
              <w:rPr>
                <w:b/>
                <w:sz w:val="34"/>
                <w:szCs w:val="34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B94C44" w:rsidRDefault="00B94C44" w:rsidP="00B94C44">
            <w:pPr>
              <w:pStyle w:val="TableParagraph"/>
              <w:jc w:val="both"/>
              <w:rPr>
                <w:b/>
                <w:sz w:val="34"/>
                <w:szCs w:val="34"/>
              </w:rPr>
            </w:pPr>
            <w:r w:rsidRPr="00B94C44">
              <w:rPr>
                <w:b/>
                <w:sz w:val="34"/>
                <w:szCs w:val="34"/>
              </w:rPr>
              <w:t xml:space="preserve">Третий курс первый семестр (1 сентября </w:t>
            </w:r>
            <w:r>
              <w:rPr>
                <w:b/>
                <w:sz w:val="34"/>
                <w:szCs w:val="34"/>
              </w:rPr>
              <w:t xml:space="preserve">- </w:t>
            </w:r>
            <w:r w:rsidRPr="00B94C44">
              <w:rPr>
                <w:b/>
                <w:sz w:val="34"/>
                <w:szCs w:val="34"/>
              </w:rPr>
              <w:t>31 декабря 2020 г)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B94C44" w:rsidRDefault="00B94C44" w:rsidP="0001620F">
            <w:pPr>
              <w:rPr>
                <w:b/>
                <w:sz w:val="34"/>
                <w:szCs w:val="34"/>
              </w:rPr>
            </w:pP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B94C44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B94C44">
              <w:rPr>
                <w:sz w:val="16"/>
                <w:szCs w:val="16"/>
              </w:rPr>
              <w:t>Биологические особенности овощных культур.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B94C44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Общие приемы ухода за овощными культурами и их уборка.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Посевной материал и посевные качества овощных культур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Определение семян овощных культур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Методы предпосевной обработки семян овощных культур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Методы предпосевной обработки семян овощных культур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Расчет площади питания овощных культур.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Разработка схемы размещения овощных культур.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Определение основных овощных растений по семенам, всходам и продуктивным органам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Определение посевных качеств семян овощных культур. Расчет числа растений на гектаре в зависимости от схемы посева или посадки, площади питания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Овощные культуры капустной группы.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Корнеплоды.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Луковые.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 xml:space="preserve">Овощные культуры семейства </w:t>
            </w:r>
            <w:proofErr w:type="gramStart"/>
            <w:r w:rsidRPr="0001620F">
              <w:rPr>
                <w:sz w:val="16"/>
                <w:szCs w:val="16"/>
              </w:rPr>
              <w:t>паслёновых</w:t>
            </w:r>
            <w:proofErr w:type="gramEnd"/>
            <w:r w:rsidRPr="0001620F">
              <w:rPr>
                <w:sz w:val="16"/>
                <w:szCs w:val="16"/>
              </w:rPr>
              <w:t>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 xml:space="preserve">Овощные культуры семейства </w:t>
            </w:r>
            <w:proofErr w:type="gramStart"/>
            <w:r w:rsidRPr="0001620F">
              <w:rPr>
                <w:sz w:val="16"/>
                <w:szCs w:val="16"/>
              </w:rPr>
              <w:t>тыквенных</w:t>
            </w:r>
            <w:proofErr w:type="gramEnd"/>
            <w:r w:rsidRPr="0001620F">
              <w:rPr>
                <w:sz w:val="16"/>
                <w:szCs w:val="16"/>
              </w:rPr>
              <w:t>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Картофель.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Зеленые культуры.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Бобовые овощные культуры и сахарная кукуруза.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Многолетние овощные культуры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Строение корнеплодов.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Определение корнеплодов по морфологическим признакам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Характеристика сортов овощных культур Республики Мордовия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Составление схем овощных севооборотов для хозяйств различной специализации, составление плана освоения севооборота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Составление схем овощных севооборотов для хозяйств различной специализации, составление плана освоения севооборота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Составление агротехнической части технологической карты возделывания белокочанной капусты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Составление агротехнической части технологической карты возделывания овощных корнеплодов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Составление агротехнической части технологической карты возделывания репчатого лука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Составление агротехнической части технологической карты возделывания томата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Составление агротехнической части технологической карты возделывания овощного гороха на консервирование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Определение основных видов, разновидностей и сортов овощных культур капустной группы по морфологическим признакам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Определение различных корнеплодных овощных культур и их районированных сортов по морфологическим признакам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Определение видового и сортового многообразия лука и чеснока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Изучение районированных сортов томата, перца, баклажана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4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Определение районированных сортов бобовых овощных культур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894DB7" w:rsidRPr="00894DB7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B7" w:rsidRPr="00894DB7" w:rsidRDefault="00894DB7" w:rsidP="00894DB7">
            <w:pPr>
              <w:pStyle w:val="TableParagraph"/>
              <w:jc w:val="both"/>
              <w:rPr>
                <w:b/>
                <w:sz w:val="34"/>
                <w:szCs w:val="34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B7" w:rsidRPr="00894DB7" w:rsidRDefault="00894DB7" w:rsidP="0001620F">
            <w:pPr>
              <w:pStyle w:val="TableParagraph"/>
              <w:jc w:val="both"/>
              <w:rPr>
                <w:b/>
                <w:sz w:val="34"/>
                <w:szCs w:val="34"/>
              </w:rPr>
            </w:pPr>
            <w:r w:rsidRPr="00894DB7">
              <w:rPr>
                <w:b/>
                <w:sz w:val="34"/>
                <w:szCs w:val="34"/>
              </w:rPr>
              <w:t>Третий курс второй семестр (1 января-15 июля 2021 г)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B7" w:rsidRPr="00894DB7" w:rsidRDefault="00894DB7" w:rsidP="0001620F">
            <w:pPr>
              <w:rPr>
                <w:b/>
                <w:sz w:val="34"/>
                <w:szCs w:val="34"/>
              </w:rPr>
            </w:pP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pacing w:val="-1"/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pacing w:val="-1"/>
                <w:sz w:val="16"/>
                <w:szCs w:val="16"/>
              </w:rPr>
              <w:t xml:space="preserve">Классификация </w:t>
            </w:r>
            <w:r w:rsidRPr="0001620F">
              <w:rPr>
                <w:sz w:val="16"/>
                <w:szCs w:val="16"/>
              </w:rPr>
              <w:t xml:space="preserve">сооружений защищённого грунта. </w:t>
            </w:r>
            <w:r w:rsidRPr="0001620F">
              <w:rPr>
                <w:spacing w:val="-3"/>
                <w:sz w:val="16"/>
                <w:szCs w:val="16"/>
              </w:rPr>
              <w:t xml:space="preserve">Основные </w:t>
            </w:r>
            <w:r w:rsidRPr="0001620F">
              <w:rPr>
                <w:sz w:val="16"/>
                <w:szCs w:val="16"/>
              </w:rPr>
              <w:t xml:space="preserve">конструкции теплиц, парников и утеплённого грунта; </w:t>
            </w:r>
            <w:r w:rsidRPr="0001620F">
              <w:rPr>
                <w:spacing w:val="-9"/>
                <w:sz w:val="16"/>
                <w:szCs w:val="16"/>
              </w:rPr>
              <w:t>их</w:t>
            </w:r>
            <w:r w:rsidRPr="0001620F">
              <w:rPr>
                <w:sz w:val="16"/>
                <w:szCs w:val="16"/>
              </w:rPr>
              <w:t xml:space="preserve"> техноэкономические показатели.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Тепличные комбинаты. Организация работы.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 xml:space="preserve">Использование </w:t>
            </w:r>
            <w:proofErr w:type="spellStart"/>
            <w:r w:rsidRPr="0001620F">
              <w:rPr>
                <w:sz w:val="16"/>
                <w:szCs w:val="16"/>
              </w:rPr>
              <w:t>светопрозрачных</w:t>
            </w:r>
            <w:proofErr w:type="spellEnd"/>
            <w:r w:rsidRPr="0001620F">
              <w:rPr>
                <w:sz w:val="16"/>
                <w:szCs w:val="16"/>
              </w:rPr>
              <w:t xml:space="preserve"> материалов в сооружениях защищенного грунта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Обогрев сооружений защищённого грунта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Размещение и организация территории защищённого грунта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Создание и регулирование микроклимата в сооружениях защищённого грунта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Теплично-парниковые грунты и их заменители: характеристика, приготовление и хранение. Режим питания овощных культур на различных грунтах. Гидропонный метод культуры.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Общие приёмы агротехники в культивационных сооружениях Подготовка теплиц. Механизация трудоёмких процессов. Уход за растениями. Уборка урожая и послеуборочные работы.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proofErr w:type="spellStart"/>
            <w:r w:rsidRPr="0001620F">
              <w:rPr>
                <w:sz w:val="16"/>
                <w:szCs w:val="16"/>
              </w:rPr>
              <w:t>Культурообороты</w:t>
            </w:r>
            <w:proofErr w:type="spellEnd"/>
            <w:r w:rsidRPr="0001620F">
              <w:rPr>
                <w:sz w:val="16"/>
                <w:szCs w:val="16"/>
              </w:rPr>
              <w:t xml:space="preserve">. Принципы составления </w:t>
            </w:r>
            <w:proofErr w:type="spellStart"/>
            <w:r w:rsidRPr="0001620F">
              <w:rPr>
                <w:sz w:val="16"/>
                <w:szCs w:val="16"/>
              </w:rPr>
              <w:t>культурооборотов</w:t>
            </w:r>
            <w:proofErr w:type="spellEnd"/>
            <w:r w:rsidRPr="0001620F">
              <w:rPr>
                <w:sz w:val="16"/>
                <w:szCs w:val="16"/>
              </w:rPr>
              <w:t>; способы рационального использования площади защищённого грунта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Особенности эксплуатации рассадных сооружений и рассадников. Специфика выращивания рассады для различных видов сооружений защищённого грунта. Подготовка рассады к высадке.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Выращивание растений на питательных средах. Гидропонный метод. Смесь Кнопа.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Приготовление питательной жидкости для гидропоники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Расчет потребности в рассаде и площадях защищённого грунта. Подбор оптимального режима для выращивания конкретных культур.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Методика выращивания рассады овощных культур в защищенном грунте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 xml:space="preserve">Расчет потребности в </w:t>
            </w:r>
            <w:proofErr w:type="spellStart"/>
            <w:r w:rsidRPr="0001620F">
              <w:rPr>
                <w:sz w:val="16"/>
                <w:szCs w:val="16"/>
              </w:rPr>
              <w:t>светопрозрачных</w:t>
            </w:r>
            <w:proofErr w:type="spellEnd"/>
            <w:r w:rsidRPr="0001620F">
              <w:rPr>
                <w:sz w:val="16"/>
                <w:szCs w:val="16"/>
              </w:rPr>
              <w:t xml:space="preserve"> материалах в сооружениях защищённого грунта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Расчет потребности в минеральное питание в сооружениях защищённого грунта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Плоды и овощи, как объект хранения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Способы хранения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Механизация работ при хранении продукции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Подготовка хранилищ к приему урожая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Особенности хранения отдельных культур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Классификация способов переработки плодов и овощей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Охрана труда и техника безопасности при переработке плодов и овощей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Производственная санитария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Расчет объема потребного хранилища под запланированный урожай плодовой и овощной продукции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Расчет сроков хранения плодов и овощей. Разработка мероприятий для снижения порчи продукции во время хранения.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Технологии квашения капусты и соления огурцов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  <w:tr w:rsidR="00B94C44" w:rsidRPr="0001620F" w:rsidTr="00B94C4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894DB7">
            <w:pPr>
              <w:pStyle w:val="TableParagraph"/>
              <w:numPr>
                <w:ilvl w:val="0"/>
                <w:numId w:val="4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44" w:rsidRPr="0001620F" w:rsidRDefault="00B94C44" w:rsidP="0001620F">
            <w:pPr>
              <w:pStyle w:val="TableParagraph"/>
              <w:jc w:val="both"/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Технологии производства варенья и джемов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44" w:rsidRPr="0001620F" w:rsidRDefault="00B94C44" w:rsidP="0001620F">
            <w:pPr>
              <w:rPr>
                <w:sz w:val="16"/>
                <w:szCs w:val="16"/>
              </w:rPr>
            </w:pPr>
            <w:r w:rsidRPr="0001620F">
              <w:rPr>
                <w:sz w:val="16"/>
                <w:szCs w:val="16"/>
              </w:rPr>
              <w:t>Реферат или презентация по теме занятия объемом не менее 10 стр.</w:t>
            </w:r>
          </w:p>
        </w:tc>
      </w:tr>
    </w:tbl>
    <w:p w:rsidR="00F012B6" w:rsidRDefault="00F012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12B6" w:rsidRDefault="00F012B6" w:rsidP="00F012B6">
      <w:pPr>
        <w:widowControl w:val="0"/>
        <w:rPr>
          <w:color w:val="000000"/>
          <w:shd w:val="clear" w:color="auto" w:fill="FFFFFF"/>
          <w:lang w:eastAsia="en-US"/>
        </w:rPr>
        <w:sectPr w:rsidR="00F012B6" w:rsidSect="003A7109">
          <w:pgSz w:w="16838" w:h="11906" w:orient="landscape"/>
          <w:pgMar w:top="993" w:right="820" w:bottom="850" w:left="1134" w:header="708" w:footer="708" w:gutter="0"/>
          <w:cols w:space="708"/>
          <w:docGrid w:linePitch="360"/>
        </w:sectPr>
      </w:pPr>
    </w:p>
    <w:p w:rsidR="0001620F" w:rsidRPr="0001620F" w:rsidRDefault="0001620F" w:rsidP="0001620F">
      <w:pPr>
        <w:rPr>
          <w:rFonts w:ascii="Lucida Console" w:hAnsi="Lucida Console"/>
          <w:b/>
        </w:rPr>
      </w:pPr>
      <w:r w:rsidRPr="0001620F">
        <w:rPr>
          <w:rFonts w:ascii="Lucida Console" w:hAnsi="Lucida Console"/>
          <w:b/>
        </w:rPr>
        <w:lastRenderedPageBreak/>
        <w:t>Основные источники:</w:t>
      </w:r>
    </w:p>
    <w:p w:rsidR="0001620F" w:rsidRPr="0001620F" w:rsidRDefault="0001620F" w:rsidP="0001620F">
      <w:pPr>
        <w:pStyle w:val="a3"/>
        <w:widowControl w:val="0"/>
        <w:numPr>
          <w:ilvl w:val="1"/>
          <w:numId w:val="42"/>
        </w:numPr>
        <w:tabs>
          <w:tab w:val="left" w:pos="503"/>
        </w:tabs>
        <w:autoSpaceDE w:val="0"/>
        <w:autoSpaceDN w:val="0"/>
        <w:ind w:left="0" w:firstLine="0"/>
        <w:contextualSpacing w:val="0"/>
        <w:rPr>
          <w:rFonts w:ascii="Lucida Console" w:hAnsi="Lucida Console"/>
        </w:rPr>
      </w:pPr>
      <w:proofErr w:type="spellStart"/>
      <w:r w:rsidRPr="0001620F">
        <w:rPr>
          <w:rFonts w:ascii="Lucida Console" w:hAnsi="Lucida Console"/>
        </w:rPr>
        <w:t>Трунов</w:t>
      </w:r>
      <w:proofErr w:type="spellEnd"/>
      <w:r w:rsidRPr="0001620F">
        <w:rPr>
          <w:rFonts w:ascii="Lucida Console" w:hAnsi="Lucida Console"/>
        </w:rPr>
        <w:t xml:space="preserve"> Ю.В. </w:t>
      </w:r>
      <w:proofErr w:type="spellStart"/>
      <w:r w:rsidRPr="0001620F">
        <w:rPr>
          <w:rFonts w:ascii="Lucida Console" w:hAnsi="Lucida Console"/>
        </w:rPr>
        <w:t>Самощенков</w:t>
      </w:r>
      <w:proofErr w:type="spellEnd"/>
      <w:r w:rsidRPr="0001620F">
        <w:rPr>
          <w:rFonts w:ascii="Lucida Console" w:hAnsi="Lucida Console"/>
        </w:rPr>
        <w:t xml:space="preserve"> Е. Г. Плодоводство. Учебник</w:t>
      </w:r>
      <w:proofErr w:type="gramStart"/>
      <w:r w:rsidRPr="0001620F">
        <w:rPr>
          <w:rFonts w:ascii="Lucida Console" w:hAnsi="Lucida Console"/>
        </w:rPr>
        <w:t xml:space="preserve">., - </w:t>
      </w:r>
      <w:proofErr w:type="gramEnd"/>
      <w:r w:rsidRPr="0001620F">
        <w:rPr>
          <w:rFonts w:ascii="Lucida Console" w:hAnsi="Lucida Console"/>
        </w:rPr>
        <w:t xml:space="preserve">М.: Колос, 2012 2 </w:t>
      </w:r>
      <w:proofErr w:type="spellStart"/>
      <w:r w:rsidRPr="0001620F">
        <w:rPr>
          <w:rFonts w:ascii="Lucida Console" w:hAnsi="Lucida Console"/>
        </w:rPr>
        <w:t>Зарицкий</w:t>
      </w:r>
      <w:proofErr w:type="spellEnd"/>
      <w:r w:rsidRPr="0001620F">
        <w:rPr>
          <w:rFonts w:ascii="Lucida Console" w:hAnsi="Lucida Console"/>
        </w:rPr>
        <w:t xml:space="preserve"> А.В. Практикум по плодоводству – Благовещенск: </w:t>
      </w:r>
      <w:proofErr w:type="spellStart"/>
      <w:r w:rsidRPr="0001620F">
        <w:rPr>
          <w:rFonts w:ascii="Lucida Console" w:hAnsi="Lucida Console"/>
        </w:rPr>
        <w:t>ДальГАУ</w:t>
      </w:r>
      <w:proofErr w:type="spellEnd"/>
      <w:r w:rsidRPr="0001620F">
        <w:rPr>
          <w:rFonts w:ascii="Lucida Console" w:hAnsi="Lucida Console"/>
        </w:rPr>
        <w:t>, 2012</w:t>
      </w:r>
    </w:p>
    <w:p w:rsidR="0001620F" w:rsidRPr="0001620F" w:rsidRDefault="0001620F" w:rsidP="0001620F">
      <w:pPr>
        <w:pStyle w:val="a3"/>
        <w:widowControl w:val="0"/>
        <w:numPr>
          <w:ilvl w:val="0"/>
          <w:numId w:val="41"/>
        </w:numPr>
        <w:tabs>
          <w:tab w:val="left" w:pos="548"/>
        </w:tabs>
        <w:autoSpaceDE w:val="0"/>
        <w:autoSpaceDN w:val="0"/>
        <w:ind w:left="0" w:firstLine="0"/>
        <w:contextualSpacing w:val="0"/>
        <w:rPr>
          <w:rFonts w:ascii="Lucida Console" w:hAnsi="Lucida Console"/>
        </w:rPr>
      </w:pPr>
      <w:r w:rsidRPr="0001620F">
        <w:rPr>
          <w:rFonts w:ascii="Lucida Console" w:hAnsi="Lucida Console"/>
        </w:rPr>
        <w:t xml:space="preserve">Овощеводство / Г.И. Тараканов, В.Д. Мухин, К.А. </w:t>
      </w:r>
      <w:proofErr w:type="spellStart"/>
      <w:r w:rsidRPr="0001620F">
        <w:rPr>
          <w:rFonts w:ascii="Lucida Console" w:hAnsi="Lucida Console"/>
        </w:rPr>
        <w:t>Шуин</w:t>
      </w:r>
      <w:proofErr w:type="spellEnd"/>
      <w:r w:rsidRPr="0001620F">
        <w:rPr>
          <w:rFonts w:ascii="Lucida Console" w:hAnsi="Lucida Console"/>
        </w:rPr>
        <w:t xml:space="preserve"> и др. Под ред. Г.И.</w:t>
      </w:r>
      <w:r w:rsidRPr="0001620F">
        <w:rPr>
          <w:rFonts w:ascii="Lucida Console" w:hAnsi="Lucida Console"/>
          <w:spacing w:val="7"/>
        </w:rPr>
        <w:t xml:space="preserve"> </w:t>
      </w:r>
      <w:r w:rsidRPr="0001620F">
        <w:rPr>
          <w:rFonts w:ascii="Lucida Console" w:hAnsi="Lucida Console"/>
        </w:rPr>
        <w:t>Тараканова</w:t>
      </w:r>
      <w:r w:rsidRPr="0001620F">
        <w:rPr>
          <w:rFonts w:ascii="Lucida Console" w:hAnsi="Lucida Console"/>
          <w:spacing w:val="6"/>
        </w:rPr>
        <w:t xml:space="preserve"> </w:t>
      </w:r>
      <w:r w:rsidRPr="0001620F">
        <w:rPr>
          <w:rFonts w:ascii="Lucida Console" w:hAnsi="Lucida Console"/>
        </w:rPr>
        <w:t>и</w:t>
      </w:r>
      <w:r w:rsidRPr="0001620F">
        <w:rPr>
          <w:rFonts w:ascii="Lucida Console" w:hAnsi="Lucida Console"/>
          <w:spacing w:val="9"/>
        </w:rPr>
        <w:t xml:space="preserve"> </w:t>
      </w:r>
      <w:r w:rsidRPr="0001620F">
        <w:rPr>
          <w:rFonts w:ascii="Lucida Console" w:hAnsi="Lucida Console"/>
        </w:rPr>
        <w:t>В.Д.</w:t>
      </w:r>
      <w:r w:rsidRPr="0001620F">
        <w:rPr>
          <w:rFonts w:ascii="Lucida Console" w:hAnsi="Lucida Console"/>
          <w:spacing w:val="8"/>
        </w:rPr>
        <w:t xml:space="preserve"> </w:t>
      </w:r>
      <w:r w:rsidRPr="0001620F">
        <w:rPr>
          <w:rFonts w:ascii="Lucida Console" w:hAnsi="Lucida Console"/>
        </w:rPr>
        <w:t>Мухина.</w:t>
      </w:r>
      <w:r w:rsidRPr="0001620F">
        <w:rPr>
          <w:rFonts w:ascii="Lucida Console" w:hAnsi="Lucida Console"/>
          <w:spacing w:val="12"/>
        </w:rPr>
        <w:t xml:space="preserve"> </w:t>
      </w:r>
      <w:r w:rsidRPr="0001620F">
        <w:rPr>
          <w:rFonts w:ascii="Lucida Console" w:hAnsi="Lucida Console"/>
        </w:rPr>
        <w:t>–</w:t>
      </w:r>
      <w:r w:rsidRPr="0001620F">
        <w:rPr>
          <w:rFonts w:ascii="Lucida Console" w:hAnsi="Lucida Console"/>
          <w:spacing w:val="10"/>
        </w:rPr>
        <w:t xml:space="preserve"> </w:t>
      </w:r>
      <w:r w:rsidRPr="0001620F">
        <w:rPr>
          <w:rFonts w:ascii="Lucida Console" w:hAnsi="Lucida Console"/>
        </w:rPr>
        <w:t>2-е</w:t>
      </w:r>
      <w:r w:rsidRPr="0001620F">
        <w:rPr>
          <w:rFonts w:ascii="Lucida Console" w:hAnsi="Lucida Console"/>
          <w:spacing w:val="9"/>
        </w:rPr>
        <w:t xml:space="preserve"> </w:t>
      </w:r>
      <w:r w:rsidRPr="0001620F">
        <w:rPr>
          <w:rFonts w:ascii="Lucida Console" w:hAnsi="Lucida Console"/>
        </w:rPr>
        <w:t>изд.,</w:t>
      </w:r>
      <w:r w:rsidRPr="0001620F">
        <w:rPr>
          <w:rFonts w:ascii="Lucida Console" w:hAnsi="Lucida Console"/>
          <w:spacing w:val="7"/>
        </w:rPr>
        <w:t xml:space="preserve"> </w:t>
      </w:r>
      <w:proofErr w:type="spellStart"/>
      <w:r w:rsidRPr="0001620F">
        <w:rPr>
          <w:rFonts w:ascii="Lucida Console" w:hAnsi="Lucida Console"/>
        </w:rPr>
        <w:t>перераб</w:t>
      </w:r>
      <w:proofErr w:type="spellEnd"/>
      <w:r w:rsidRPr="0001620F">
        <w:rPr>
          <w:rFonts w:ascii="Lucida Console" w:hAnsi="Lucida Console"/>
        </w:rPr>
        <w:t>.</w:t>
      </w:r>
      <w:r w:rsidRPr="0001620F">
        <w:rPr>
          <w:rFonts w:ascii="Lucida Console" w:hAnsi="Lucida Console"/>
          <w:spacing w:val="7"/>
        </w:rPr>
        <w:t xml:space="preserve"> </w:t>
      </w:r>
      <w:r w:rsidRPr="0001620F">
        <w:rPr>
          <w:rFonts w:ascii="Lucida Console" w:hAnsi="Lucida Console"/>
        </w:rPr>
        <w:t>и</w:t>
      </w:r>
      <w:r w:rsidRPr="0001620F">
        <w:rPr>
          <w:rFonts w:ascii="Lucida Console" w:hAnsi="Lucida Console"/>
          <w:spacing w:val="7"/>
        </w:rPr>
        <w:t xml:space="preserve"> </w:t>
      </w:r>
      <w:r w:rsidRPr="0001620F">
        <w:rPr>
          <w:rFonts w:ascii="Lucida Console" w:hAnsi="Lucida Console"/>
        </w:rPr>
        <w:t>доп.</w:t>
      </w:r>
      <w:r w:rsidRPr="0001620F">
        <w:rPr>
          <w:rFonts w:ascii="Lucida Console" w:hAnsi="Lucida Console"/>
          <w:spacing w:val="12"/>
        </w:rPr>
        <w:t xml:space="preserve"> </w:t>
      </w:r>
      <w:r w:rsidRPr="0001620F">
        <w:rPr>
          <w:rFonts w:ascii="Lucida Console" w:hAnsi="Lucida Console"/>
        </w:rPr>
        <w:t>–</w:t>
      </w:r>
      <w:r w:rsidRPr="0001620F">
        <w:rPr>
          <w:rFonts w:ascii="Lucida Console" w:hAnsi="Lucida Console"/>
          <w:spacing w:val="8"/>
        </w:rPr>
        <w:t xml:space="preserve"> </w:t>
      </w:r>
      <w:r w:rsidRPr="0001620F">
        <w:rPr>
          <w:rFonts w:ascii="Lucida Console" w:hAnsi="Lucida Console"/>
        </w:rPr>
        <w:t>М.:</w:t>
      </w:r>
      <w:r w:rsidRPr="0001620F">
        <w:rPr>
          <w:rFonts w:ascii="Lucida Console" w:hAnsi="Lucida Console"/>
          <w:spacing w:val="8"/>
        </w:rPr>
        <w:t xml:space="preserve"> </w:t>
      </w:r>
      <w:r w:rsidRPr="0001620F">
        <w:rPr>
          <w:rFonts w:ascii="Lucida Console" w:hAnsi="Lucida Console"/>
        </w:rPr>
        <w:t>Колос,</w:t>
      </w:r>
      <w:r w:rsidRPr="0001620F">
        <w:rPr>
          <w:rFonts w:ascii="Lucida Console" w:hAnsi="Lucida Console"/>
          <w:spacing w:val="8"/>
        </w:rPr>
        <w:t xml:space="preserve"> </w:t>
      </w:r>
      <w:r w:rsidRPr="0001620F">
        <w:rPr>
          <w:rFonts w:ascii="Lucida Console" w:hAnsi="Lucida Console"/>
        </w:rPr>
        <w:t>2010.</w:t>
      </w:r>
    </w:p>
    <w:p w:rsidR="0001620F" w:rsidRPr="0001620F" w:rsidRDefault="0001620F" w:rsidP="0001620F">
      <w:pPr>
        <w:pStyle w:val="ac"/>
        <w:rPr>
          <w:rFonts w:ascii="Lucida Console" w:hAnsi="Lucida Console"/>
          <w:sz w:val="24"/>
          <w:szCs w:val="24"/>
        </w:rPr>
      </w:pPr>
      <w:r w:rsidRPr="0001620F">
        <w:rPr>
          <w:rFonts w:ascii="Lucida Console" w:hAnsi="Lucida Console"/>
          <w:sz w:val="24"/>
          <w:szCs w:val="24"/>
        </w:rPr>
        <w:t>– 472 с.</w:t>
      </w:r>
    </w:p>
    <w:p w:rsidR="0001620F" w:rsidRPr="0001620F" w:rsidRDefault="0001620F" w:rsidP="0001620F">
      <w:pPr>
        <w:pStyle w:val="a3"/>
        <w:widowControl w:val="0"/>
        <w:numPr>
          <w:ilvl w:val="0"/>
          <w:numId w:val="41"/>
        </w:numPr>
        <w:tabs>
          <w:tab w:val="left" w:pos="503"/>
        </w:tabs>
        <w:autoSpaceDE w:val="0"/>
        <w:autoSpaceDN w:val="0"/>
        <w:ind w:left="0" w:hanging="280"/>
        <w:contextualSpacing w:val="0"/>
        <w:rPr>
          <w:rFonts w:ascii="Lucida Console" w:hAnsi="Lucida Console"/>
        </w:rPr>
      </w:pPr>
      <w:r w:rsidRPr="0001620F">
        <w:rPr>
          <w:rFonts w:ascii="Lucida Console" w:hAnsi="Lucida Console"/>
        </w:rPr>
        <w:t>Слайдовые презентации по всем темам программы и</w:t>
      </w:r>
      <w:r w:rsidRPr="0001620F">
        <w:rPr>
          <w:rFonts w:ascii="Lucida Console" w:hAnsi="Lucida Console"/>
          <w:spacing w:val="-6"/>
        </w:rPr>
        <w:t xml:space="preserve"> </w:t>
      </w:r>
      <w:r w:rsidRPr="0001620F">
        <w:rPr>
          <w:rFonts w:ascii="Lucida Console" w:hAnsi="Lucida Console"/>
        </w:rPr>
        <w:t>урокам</w:t>
      </w:r>
    </w:p>
    <w:p w:rsidR="0001620F" w:rsidRPr="0001620F" w:rsidRDefault="0001620F" w:rsidP="0001620F">
      <w:pPr>
        <w:pStyle w:val="a3"/>
        <w:widowControl w:val="0"/>
        <w:numPr>
          <w:ilvl w:val="0"/>
          <w:numId w:val="41"/>
        </w:numPr>
        <w:tabs>
          <w:tab w:val="left" w:pos="503"/>
        </w:tabs>
        <w:autoSpaceDE w:val="0"/>
        <w:autoSpaceDN w:val="0"/>
        <w:ind w:left="0" w:hanging="280"/>
        <w:contextualSpacing w:val="0"/>
        <w:rPr>
          <w:rFonts w:ascii="Lucida Console" w:hAnsi="Lucida Console"/>
        </w:rPr>
      </w:pPr>
      <w:r w:rsidRPr="0001620F">
        <w:rPr>
          <w:rFonts w:ascii="Lucida Console" w:hAnsi="Lucida Console"/>
        </w:rPr>
        <w:t>Видеофильмы по всем темам ПМ и</w:t>
      </w:r>
      <w:r w:rsidRPr="0001620F">
        <w:rPr>
          <w:rFonts w:ascii="Lucida Console" w:hAnsi="Lucida Console"/>
          <w:spacing w:val="-7"/>
        </w:rPr>
        <w:t xml:space="preserve"> </w:t>
      </w:r>
      <w:r w:rsidRPr="0001620F">
        <w:rPr>
          <w:rFonts w:ascii="Lucida Console" w:hAnsi="Lucida Console"/>
        </w:rPr>
        <w:t>ОПОП</w:t>
      </w:r>
    </w:p>
    <w:p w:rsidR="0001620F" w:rsidRPr="0001620F" w:rsidRDefault="0001620F" w:rsidP="0001620F">
      <w:pPr>
        <w:pStyle w:val="ac"/>
        <w:rPr>
          <w:rFonts w:ascii="Lucida Console" w:hAnsi="Lucida Console"/>
          <w:sz w:val="24"/>
          <w:szCs w:val="24"/>
        </w:rPr>
      </w:pPr>
    </w:p>
    <w:p w:rsidR="0001620F" w:rsidRPr="0001620F" w:rsidRDefault="0001620F" w:rsidP="0001620F">
      <w:pPr>
        <w:pStyle w:val="1"/>
        <w:rPr>
          <w:rFonts w:ascii="Lucida Console" w:hAnsi="Lucida Console"/>
          <w:color w:val="auto"/>
          <w:sz w:val="24"/>
          <w:szCs w:val="24"/>
        </w:rPr>
      </w:pPr>
      <w:r w:rsidRPr="0001620F">
        <w:rPr>
          <w:rFonts w:ascii="Lucida Console" w:hAnsi="Lucida Console"/>
          <w:color w:val="auto"/>
          <w:sz w:val="24"/>
          <w:szCs w:val="24"/>
        </w:rPr>
        <w:t>Дополнительные источники:</w:t>
      </w:r>
    </w:p>
    <w:p w:rsidR="0001620F" w:rsidRPr="0001620F" w:rsidRDefault="0001620F" w:rsidP="0001620F">
      <w:pPr>
        <w:pStyle w:val="a3"/>
        <w:widowControl w:val="0"/>
        <w:numPr>
          <w:ilvl w:val="0"/>
          <w:numId w:val="40"/>
        </w:numPr>
        <w:tabs>
          <w:tab w:val="left" w:pos="503"/>
        </w:tabs>
        <w:autoSpaceDE w:val="0"/>
        <w:autoSpaceDN w:val="0"/>
        <w:ind w:left="0" w:firstLine="0"/>
        <w:contextualSpacing w:val="0"/>
        <w:rPr>
          <w:rFonts w:ascii="Lucida Console" w:hAnsi="Lucida Console"/>
        </w:rPr>
      </w:pPr>
      <w:proofErr w:type="spellStart"/>
      <w:r w:rsidRPr="0001620F">
        <w:rPr>
          <w:rFonts w:ascii="Lucida Console" w:hAnsi="Lucida Console"/>
        </w:rPr>
        <w:t>Трунов</w:t>
      </w:r>
      <w:proofErr w:type="spellEnd"/>
      <w:r w:rsidRPr="0001620F">
        <w:rPr>
          <w:rFonts w:ascii="Lucida Console" w:hAnsi="Lucida Console"/>
        </w:rPr>
        <w:t xml:space="preserve"> Ю.В., Верзилин А.В., Соловьев А.В. Размножение плодовых и ягодных культур, уч. пособие, Мичуринск,</w:t>
      </w:r>
      <w:r w:rsidRPr="0001620F">
        <w:rPr>
          <w:rFonts w:ascii="Lucida Console" w:hAnsi="Lucida Console"/>
          <w:spacing w:val="-2"/>
        </w:rPr>
        <w:t xml:space="preserve"> </w:t>
      </w:r>
      <w:r w:rsidRPr="0001620F">
        <w:rPr>
          <w:rFonts w:ascii="Lucida Console" w:hAnsi="Lucida Console"/>
        </w:rPr>
        <w:t>2011.</w:t>
      </w:r>
    </w:p>
    <w:p w:rsidR="0001620F" w:rsidRPr="0001620F" w:rsidRDefault="0001620F" w:rsidP="0001620F">
      <w:pPr>
        <w:rPr>
          <w:rFonts w:ascii="Lucida Console" w:hAnsi="Lucida Console"/>
        </w:rPr>
      </w:pPr>
      <w:r w:rsidRPr="0001620F">
        <w:rPr>
          <w:rFonts w:ascii="Lucida Console" w:hAnsi="Lucida Console"/>
        </w:rPr>
        <w:t xml:space="preserve"> </w:t>
      </w:r>
      <w:proofErr w:type="spellStart"/>
      <w:r w:rsidRPr="0001620F">
        <w:rPr>
          <w:rFonts w:ascii="Lucida Console" w:hAnsi="Lucida Console"/>
        </w:rPr>
        <w:t>Трунов</w:t>
      </w:r>
      <w:proofErr w:type="spellEnd"/>
      <w:r w:rsidRPr="0001620F">
        <w:rPr>
          <w:rFonts w:ascii="Lucida Console" w:hAnsi="Lucida Console"/>
        </w:rPr>
        <w:t xml:space="preserve"> Ю.В. Выращивание посадочного материала плодовых и</w:t>
      </w:r>
      <w:r w:rsidRPr="0001620F">
        <w:rPr>
          <w:rFonts w:ascii="Lucida Console" w:hAnsi="Lucida Console"/>
          <w:spacing w:val="-36"/>
        </w:rPr>
        <w:t xml:space="preserve"> </w:t>
      </w:r>
      <w:r w:rsidRPr="0001620F">
        <w:rPr>
          <w:rFonts w:ascii="Lucida Console" w:hAnsi="Lucida Console"/>
        </w:rPr>
        <w:t>ягодных растений, уч. Пособие, Мичуринск,</w:t>
      </w:r>
      <w:r w:rsidRPr="0001620F">
        <w:rPr>
          <w:rFonts w:ascii="Lucida Console" w:hAnsi="Lucida Console"/>
          <w:spacing w:val="-4"/>
        </w:rPr>
        <w:t xml:space="preserve"> </w:t>
      </w:r>
      <w:r w:rsidRPr="0001620F">
        <w:rPr>
          <w:rFonts w:ascii="Lucida Console" w:hAnsi="Lucida Console"/>
        </w:rPr>
        <w:t>2013.</w:t>
      </w:r>
    </w:p>
    <w:p w:rsidR="0001620F" w:rsidRPr="0001620F" w:rsidRDefault="0001620F" w:rsidP="0001620F">
      <w:pPr>
        <w:pStyle w:val="a3"/>
        <w:widowControl w:val="0"/>
        <w:numPr>
          <w:ilvl w:val="0"/>
          <w:numId w:val="40"/>
        </w:numPr>
        <w:tabs>
          <w:tab w:val="left" w:pos="503"/>
        </w:tabs>
        <w:autoSpaceDE w:val="0"/>
        <w:autoSpaceDN w:val="0"/>
        <w:ind w:left="0" w:firstLine="0"/>
        <w:contextualSpacing w:val="0"/>
        <w:rPr>
          <w:rFonts w:ascii="Lucida Console" w:hAnsi="Lucida Console"/>
        </w:rPr>
      </w:pPr>
      <w:r w:rsidRPr="0001620F">
        <w:rPr>
          <w:rFonts w:ascii="Lucida Console" w:hAnsi="Lucida Console"/>
        </w:rPr>
        <w:t>Каталоги районированных пород, сортов и подвоев плодовых и ягодных культур</w:t>
      </w:r>
    </w:p>
    <w:p w:rsidR="0001620F" w:rsidRPr="0001620F" w:rsidRDefault="0001620F" w:rsidP="0001620F">
      <w:pPr>
        <w:pStyle w:val="ac"/>
        <w:rPr>
          <w:rFonts w:ascii="Lucida Console" w:hAnsi="Lucida Console"/>
          <w:sz w:val="24"/>
          <w:szCs w:val="24"/>
        </w:rPr>
      </w:pPr>
    </w:p>
    <w:p w:rsidR="0001620F" w:rsidRPr="0001620F" w:rsidRDefault="0001620F" w:rsidP="0001620F">
      <w:pPr>
        <w:pStyle w:val="ac"/>
        <w:rPr>
          <w:rFonts w:ascii="Lucida Console" w:hAnsi="Lucida Console"/>
          <w:sz w:val="24"/>
          <w:szCs w:val="24"/>
        </w:rPr>
      </w:pPr>
      <w:r w:rsidRPr="0001620F">
        <w:rPr>
          <w:rFonts w:ascii="Lucida Console" w:hAnsi="Lucida Console"/>
          <w:sz w:val="24"/>
          <w:szCs w:val="24"/>
        </w:rPr>
        <w:t>Отечественные журналы:</w:t>
      </w:r>
    </w:p>
    <w:p w:rsidR="0001620F" w:rsidRPr="0001620F" w:rsidRDefault="0001620F" w:rsidP="0001620F">
      <w:pPr>
        <w:pStyle w:val="a3"/>
        <w:widowControl w:val="0"/>
        <w:numPr>
          <w:ilvl w:val="1"/>
          <w:numId w:val="40"/>
        </w:numPr>
        <w:tabs>
          <w:tab w:val="left" w:pos="942"/>
        </w:tabs>
        <w:autoSpaceDE w:val="0"/>
        <w:autoSpaceDN w:val="0"/>
        <w:ind w:left="0"/>
        <w:contextualSpacing w:val="0"/>
        <w:rPr>
          <w:rFonts w:ascii="Lucida Console" w:hAnsi="Lucida Console"/>
        </w:rPr>
      </w:pPr>
      <w:r w:rsidRPr="0001620F">
        <w:rPr>
          <w:rFonts w:ascii="Lucida Console" w:hAnsi="Lucida Console"/>
        </w:rPr>
        <w:t>Журнал «Приусадебное</w:t>
      </w:r>
      <w:r w:rsidRPr="0001620F">
        <w:rPr>
          <w:rFonts w:ascii="Lucida Console" w:hAnsi="Lucida Console"/>
          <w:spacing w:val="-6"/>
        </w:rPr>
        <w:t xml:space="preserve"> </w:t>
      </w:r>
      <w:r w:rsidRPr="0001620F">
        <w:rPr>
          <w:rFonts w:ascii="Lucida Console" w:hAnsi="Lucida Console"/>
        </w:rPr>
        <w:t>хозяйство»</w:t>
      </w:r>
    </w:p>
    <w:p w:rsidR="0001620F" w:rsidRPr="0001620F" w:rsidRDefault="0001620F" w:rsidP="0001620F">
      <w:pPr>
        <w:pStyle w:val="ac"/>
        <w:rPr>
          <w:rFonts w:ascii="Lucida Console" w:hAnsi="Lucida Console"/>
          <w:sz w:val="24"/>
          <w:szCs w:val="24"/>
        </w:rPr>
      </w:pPr>
    </w:p>
    <w:p w:rsidR="0001620F" w:rsidRPr="0001620F" w:rsidRDefault="0001620F" w:rsidP="0001620F">
      <w:pPr>
        <w:pStyle w:val="1"/>
        <w:rPr>
          <w:rFonts w:ascii="Lucida Console" w:hAnsi="Lucida Console"/>
          <w:color w:val="auto"/>
          <w:sz w:val="24"/>
          <w:szCs w:val="24"/>
        </w:rPr>
      </w:pPr>
      <w:r w:rsidRPr="0001620F">
        <w:rPr>
          <w:rFonts w:ascii="Lucida Console" w:hAnsi="Lucida Console"/>
          <w:color w:val="auto"/>
          <w:sz w:val="24"/>
          <w:szCs w:val="24"/>
        </w:rPr>
        <w:t>Интернет ресурсы:</w:t>
      </w:r>
    </w:p>
    <w:p w:rsidR="0001620F" w:rsidRPr="0001620F" w:rsidRDefault="0001620F" w:rsidP="0001620F">
      <w:pPr>
        <w:pStyle w:val="ac"/>
        <w:rPr>
          <w:rFonts w:ascii="Lucida Console" w:hAnsi="Lucida Console"/>
          <w:sz w:val="24"/>
          <w:szCs w:val="24"/>
        </w:rPr>
      </w:pPr>
      <w:r w:rsidRPr="0001620F">
        <w:rPr>
          <w:rFonts w:ascii="Lucida Console" w:hAnsi="Lucida Console"/>
          <w:sz w:val="24"/>
          <w:szCs w:val="24"/>
        </w:rPr>
        <w:t xml:space="preserve">«Телешкола». Режим доступа: </w:t>
      </w:r>
      <w:hyperlink r:id="rId7">
        <w:r w:rsidRPr="0001620F">
          <w:rPr>
            <w:rFonts w:ascii="Lucida Console" w:hAnsi="Lucida Console"/>
            <w:sz w:val="24"/>
            <w:szCs w:val="24"/>
          </w:rPr>
          <w:t>http://www.internet-school.ru/</w:t>
        </w:r>
      </w:hyperlink>
    </w:p>
    <w:p w:rsidR="0001620F" w:rsidRPr="0001620F" w:rsidRDefault="0001620F" w:rsidP="0001620F">
      <w:pPr>
        <w:pStyle w:val="ac"/>
        <w:rPr>
          <w:rFonts w:ascii="Lucida Console" w:hAnsi="Lucida Console"/>
          <w:sz w:val="24"/>
          <w:szCs w:val="24"/>
        </w:rPr>
      </w:pPr>
      <w:r w:rsidRPr="0001620F">
        <w:rPr>
          <w:rFonts w:ascii="Lucida Console" w:hAnsi="Lucida Console"/>
          <w:sz w:val="24"/>
          <w:szCs w:val="24"/>
        </w:rPr>
        <w:t xml:space="preserve">Электронная библиотека. Режим доступа: </w:t>
      </w:r>
      <w:hyperlink r:id="rId8">
        <w:r w:rsidRPr="0001620F">
          <w:rPr>
            <w:rFonts w:ascii="Lucida Console" w:hAnsi="Lucida Console"/>
            <w:sz w:val="24"/>
            <w:szCs w:val="24"/>
          </w:rPr>
          <w:t>http://elibrary.ru/startsession.asp?</w:t>
        </w:r>
      </w:hyperlink>
      <w:r w:rsidRPr="0001620F">
        <w:rPr>
          <w:rFonts w:ascii="Lucida Console" w:hAnsi="Lucida Console"/>
          <w:sz w:val="24"/>
          <w:szCs w:val="24"/>
        </w:rPr>
        <w:t xml:space="preserve"> Агрономический портал. Режим доступа: </w:t>
      </w:r>
      <w:hyperlink r:id="rId9">
        <w:r w:rsidRPr="0001620F">
          <w:rPr>
            <w:rFonts w:ascii="Lucida Console" w:hAnsi="Lucida Console"/>
            <w:sz w:val="24"/>
            <w:szCs w:val="24"/>
          </w:rPr>
          <w:t>http://agronomy.ru/</w:t>
        </w:r>
      </w:hyperlink>
    </w:p>
    <w:p w:rsidR="0001620F" w:rsidRPr="0001620F" w:rsidRDefault="0001620F" w:rsidP="0001620F">
      <w:pPr>
        <w:pStyle w:val="ac"/>
        <w:rPr>
          <w:rFonts w:ascii="Lucida Console" w:hAnsi="Lucida Console"/>
          <w:sz w:val="24"/>
          <w:szCs w:val="24"/>
        </w:rPr>
      </w:pPr>
      <w:r w:rsidRPr="0001620F">
        <w:rPr>
          <w:rFonts w:ascii="Lucida Console" w:hAnsi="Lucida Console"/>
          <w:sz w:val="24"/>
          <w:szCs w:val="24"/>
        </w:rPr>
        <w:t xml:space="preserve">Журнал «Овощеводство» Режим доступа: </w:t>
      </w:r>
      <w:hyperlink r:id="rId10">
        <w:r w:rsidRPr="0001620F">
          <w:rPr>
            <w:rFonts w:ascii="Lucida Console" w:hAnsi="Lucida Console"/>
            <w:sz w:val="24"/>
            <w:szCs w:val="24"/>
          </w:rPr>
          <w:t>http://www.ovoschevodstvo.com/</w:t>
        </w:r>
      </w:hyperlink>
      <w:r w:rsidRPr="0001620F">
        <w:rPr>
          <w:rFonts w:ascii="Lucida Console" w:hAnsi="Lucida Console"/>
          <w:sz w:val="24"/>
          <w:szCs w:val="24"/>
        </w:rPr>
        <w:t xml:space="preserve"> Портал «Сельское хозяйство» Режим доступа: </w:t>
      </w:r>
      <w:hyperlink r:id="rId11">
        <w:r w:rsidRPr="0001620F">
          <w:rPr>
            <w:rFonts w:ascii="Lucida Console" w:hAnsi="Lucida Console"/>
            <w:sz w:val="24"/>
            <w:szCs w:val="24"/>
            <w:u w:val="single" w:color="0000FF"/>
          </w:rPr>
          <w:t>http://agricult.ru/</w:t>
        </w:r>
      </w:hyperlink>
    </w:p>
    <w:p w:rsidR="00346C1E" w:rsidRPr="0001620F" w:rsidRDefault="00346C1E">
      <w:pPr>
        <w:rPr>
          <w:rFonts w:ascii="Lucida Console" w:hAnsi="Lucida Console"/>
          <w:shd w:val="clear" w:color="auto" w:fill="FFFFFF"/>
          <w:lang w:eastAsia="en-US"/>
        </w:rPr>
      </w:pPr>
      <w:r w:rsidRPr="0001620F">
        <w:rPr>
          <w:rFonts w:ascii="Lucida Console" w:hAnsi="Lucida Console"/>
          <w:shd w:val="clear" w:color="auto" w:fill="FFFFFF"/>
          <w:lang w:eastAsia="en-US"/>
        </w:rPr>
        <w:br w:type="page"/>
      </w:r>
    </w:p>
    <w:p w:rsidR="00BC7266" w:rsidRPr="00346C1E" w:rsidRDefault="00346C1E" w:rsidP="00346C1E">
      <w:pPr>
        <w:widowControl w:val="0"/>
        <w:jc w:val="right"/>
        <w:rPr>
          <w:color w:val="000000"/>
          <w:sz w:val="16"/>
          <w:szCs w:val="16"/>
          <w:shd w:val="clear" w:color="auto" w:fill="FFFFFF"/>
          <w:lang w:eastAsia="en-US"/>
        </w:rPr>
      </w:pPr>
      <w:r w:rsidRPr="00346C1E">
        <w:rPr>
          <w:color w:val="000000"/>
          <w:sz w:val="16"/>
          <w:szCs w:val="16"/>
          <w:shd w:val="clear" w:color="auto" w:fill="FFFFFF"/>
          <w:lang w:eastAsia="en-US"/>
        </w:rPr>
        <w:lastRenderedPageBreak/>
        <w:t>Пример оформления титульного листа реферата</w:t>
      </w:r>
    </w:p>
    <w:p w:rsidR="00346C1E" w:rsidRDefault="00346C1E" w:rsidP="00346C1E">
      <w:pPr>
        <w:widowControl w:val="0"/>
        <w:jc w:val="right"/>
        <w:rPr>
          <w:color w:val="000000"/>
          <w:shd w:val="clear" w:color="auto" w:fill="FFFFFF"/>
          <w:lang w:eastAsia="en-US"/>
        </w:rPr>
      </w:pPr>
    </w:p>
    <w:p w:rsidR="00346C1E" w:rsidRDefault="00346C1E" w:rsidP="00346C1E">
      <w:pPr>
        <w:widowControl w:val="0"/>
        <w:jc w:val="right"/>
        <w:rPr>
          <w:color w:val="000000"/>
          <w:shd w:val="clear" w:color="auto" w:fill="FFFFFF"/>
          <w:lang w:eastAsia="en-US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  <w:r w:rsidRPr="00D94595">
        <w:rPr>
          <w:rFonts w:ascii="Tahoma" w:hAnsi="Tahoma" w:cs="Tahoma"/>
          <w:sz w:val="28"/>
          <w:szCs w:val="28"/>
        </w:rPr>
        <w:t>ГБПОУ РМ «КЕМЛЯНСКИЙ АГРАРНЫЙ КОЛЛЕДЖ»</w:t>
      </w: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noProof/>
          <w:sz w:val="96"/>
          <w:szCs w:val="96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noProof/>
          <w:sz w:val="96"/>
          <w:szCs w:val="96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noProof/>
          <w:sz w:val="96"/>
          <w:szCs w:val="96"/>
        </w:rPr>
      </w:pPr>
    </w:p>
    <w:p w:rsidR="00346C1E" w:rsidRPr="00D94595" w:rsidRDefault="00D94595" w:rsidP="00346C1E">
      <w:pPr>
        <w:ind w:firstLine="540"/>
        <w:jc w:val="center"/>
        <w:rPr>
          <w:rFonts w:ascii="Tahoma" w:hAnsi="Tahoma" w:cs="Tahoma"/>
          <w:b/>
          <w:noProof/>
          <w:sz w:val="96"/>
          <w:szCs w:val="96"/>
        </w:rPr>
      </w:pPr>
      <w:r w:rsidRPr="00D94595">
        <w:rPr>
          <w:rFonts w:ascii="Tahoma" w:hAnsi="Tahoma" w:cs="Tahoma"/>
          <w:b/>
          <w:noProof/>
          <w:sz w:val="96"/>
          <w:szCs w:val="96"/>
        </w:rPr>
        <w:t>РЕФЕРАТ</w:t>
      </w:r>
    </w:p>
    <w:p w:rsidR="003A327A" w:rsidRDefault="00346C1E" w:rsidP="00346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ahoma" w:hAnsi="Tahoma" w:cs="Tahoma"/>
          <w:b/>
          <w:sz w:val="96"/>
          <w:szCs w:val="96"/>
        </w:rPr>
      </w:pPr>
      <w:r w:rsidRPr="00D94595">
        <w:rPr>
          <w:rFonts w:ascii="Tahoma" w:hAnsi="Tahoma" w:cs="Tahoma"/>
          <w:b/>
          <w:sz w:val="96"/>
          <w:szCs w:val="96"/>
        </w:rPr>
        <w:t xml:space="preserve">по дисциплине </w:t>
      </w:r>
    </w:p>
    <w:p w:rsidR="0001620F" w:rsidRPr="0001620F" w:rsidRDefault="0001620F" w:rsidP="00140812">
      <w:pPr>
        <w:jc w:val="both"/>
        <w:rPr>
          <w:rFonts w:ascii="Lucida Console" w:hAnsi="Lucida Console"/>
          <w:b/>
          <w:sz w:val="40"/>
          <w:szCs w:val="40"/>
        </w:rPr>
      </w:pPr>
      <w:r w:rsidRPr="0001620F">
        <w:rPr>
          <w:rFonts w:ascii="Lucida Console" w:hAnsi="Lucida Console"/>
          <w:b/>
          <w:sz w:val="40"/>
          <w:szCs w:val="40"/>
        </w:rPr>
        <w:t xml:space="preserve">МДК 05.02 Рабочая профессия </w:t>
      </w:r>
      <w:proofErr w:type="spellStart"/>
      <w:r w:rsidRPr="0001620F">
        <w:rPr>
          <w:rFonts w:ascii="Lucida Console" w:hAnsi="Lucida Console"/>
          <w:b/>
          <w:sz w:val="40"/>
          <w:szCs w:val="40"/>
        </w:rPr>
        <w:t>Плодоовощевод</w:t>
      </w:r>
      <w:proofErr w:type="spellEnd"/>
      <w:r w:rsidRPr="0001620F">
        <w:rPr>
          <w:rFonts w:ascii="Lucida Console" w:hAnsi="Lucida Console"/>
          <w:b/>
          <w:sz w:val="40"/>
          <w:szCs w:val="40"/>
        </w:rPr>
        <w:t xml:space="preserve"> </w:t>
      </w:r>
    </w:p>
    <w:p w:rsidR="00346C1E" w:rsidRPr="0001620F" w:rsidRDefault="00140812" w:rsidP="00140812">
      <w:pPr>
        <w:jc w:val="both"/>
        <w:rPr>
          <w:rFonts w:ascii="Lucida Console" w:eastAsia="Calibri" w:hAnsi="Lucida Console" w:cs="Tahoma"/>
          <w:b/>
          <w:sz w:val="32"/>
          <w:szCs w:val="32"/>
        </w:rPr>
      </w:pPr>
      <w:r w:rsidRPr="0001620F">
        <w:rPr>
          <w:rFonts w:ascii="Lucida Console" w:eastAsia="Calibri" w:hAnsi="Lucida Console" w:cs="Tahoma"/>
          <w:b/>
          <w:sz w:val="32"/>
          <w:szCs w:val="32"/>
        </w:rPr>
        <w:t xml:space="preserve">по теме: </w:t>
      </w:r>
      <w:r w:rsidR="0001620F" w:rsidRPr="0001620F">
        <w:rPr>
          <w:rFonts w:ascii="Lucida Console" w:hAnsi="Lucida Console"/>
          <w:b/>
          <w:sz w:val="32"/>
          <w:szCs w:val="32"/>
        </w:rPr>
        <w:t>Производственно-биологическая классификация плодовых и ягодных растений</w:t>
      </w:r>
    </w:p>
    <w:p w:rsidR="00346C1E" w:rsidRPr="00140812" w:rsidRDefault="00346C1E" w:rsidP="00140812">
      <w:pPr>
        <w:jc w:val="both"/>
        <w:rPr>
          <w:rFonts w:ascii="Tahoma" w:eastAsia="Calibri" w:hAnsi="Tahoma" w:cs="Tahoma"/>
          <w:sz w:val="28"/>
          <w:szCs w:val="28"/>
        </w:rPr>
      </w:pPr>
    </w:p>
    <w:p w:rsidR="00AE61A1" w:rsidRDefault="00AE61A1" w:rsidP="00AE61A1">
      <w:pPr>
        <w:ind w:left="4395"/>
        <w:jc w:val="both"/>
        <w:rPr>
          <w:rFonts w:ascii="Lucida Console" w:eastAsia="Calibri" w:hAnsi="Lucida Console" w:cs="Tahoma"/>
          <w:sz w:val="28"/>
          <w:szCs w:val="28"/>
        </w:rPr>
      </w:pPr>
    </w:p>
    <w:p w:rsidR="00AE61A1" w:rsidRDefault="00AE61A1" w:rsidP="00AE61A1">
      <w:pPr>
        <w:ind w:left="4395"/>
        <w:jc w:val="both"/>
        <w:rPr>
          <w:rFonts w:ascii="Lucida Console" w:eastAsia="Calibri" w:hAnsi="Lucida Console" w:cs="Tahoma"/>
          <w:sz w:val="28"/>
          <w:szCs w:val="28"/>
        </w:rPr>
      </w:pPr>
    </w:p>
    <w:p w:rsidR="00AE61A1" w:rsidRDefault="00AE61A1" w:rsidP="00AE61A1">
      <w:pPr>
        <w:ind w:left="4395"/>
        <w:jc w:val="both"/>
        <w:rPr>
          <w:rFonts w:ascii="Lucida Console" w:eastAsia="Calibri" w:hAnsi="Lucida Console" w:cs="Tahoma"/>
          <w:sz w:val="28"/>
          <w:szCs w:val="28"/>
        </w:rPr>
      </w:pPr>
    </w:p>
    <w:p w:rsidR="00AE61A1" w:rsidRDefault="00AE61A1" w:rsidP="00AE61A1">
      <w:pPr>
        <w:ind w:left="4395"/>
        <w:jc w:val="both"/>
        <w:rPr>
          <w:rFonts w:ascii="Lucida Console" w:eastAsia="Calibri" w:hAnsi="Lucida Console" w:cs="Tahoma"/>
          <w:sz w:val="28"/>
          <w:szCs w:val="28"/>
        </w:rPr>
      </w:pPr>
    </w:p>
    <w:p w:rsidR="00346C1E" w:rsidRPr="00AE61A1" w:rsidRDefault="00346C1E" w:rsidP="00AE61A1">
      <w:pPr>
        <w:ind w:left="4395"/>
        <w:jc w:val="both"/>
        <w:rPr>
          <w:rFonts w:ascii="Lucida Console" w:eastAsia="Calibri" w:hAnsi="Lucida Console" w:cs="Tahoma"/>
          <w:sz w:val="28"/>
          <w:szCs w:val="28"/>
        </w:rPr>
      </w:pPr>
      <w:r w:rsidRPr="00AE61A1">
        <w:rPr>
          <w:rFonts w:ascii="Lucida Console" w:eastAsia="Calibri" w:hAnsi="Lucida Console" w:cs="Tahoma"/>
          <w:sz w:val="28"/>
          <w:szCs w:val="28"/>
        </w:rPr>
        <w:t>выполнил</w:t>
      </w:r>
      <w:r w:rsidR="00AE61A1" w:rsidRPr="00AE61A1">
        <w:rPr>
          <w:rFonts w:ascii="Lucida Console" w:eastAsia="Calibri" w:hAnsi="Lucida Console" w:cs="Tahoma"/>
          <w:sz w:val="28"/>
          <w:szCs w:val="28"/>
        </w:rPr>
        <w:t>а</w:t>
      </w:r>
      <w:r w:rsidRPr="00AE61A1">
        <w:rPr>
          <w:rFonts w:ascii="Lucida Console" w:eastAsia="Calibri" w:hAnsi="Lucida Console" w:cs="Tahoma"/>
          <w:sz w:val="28"/>
          <w:szCs w:val="28"/>
        </w:rPr>
        <w:t xml:space="preserve">: </w:t>
      </w:r>
      <w:r w:rsidR="00D94595" w:rsidRPr="00AE61A1">
        <w:rPr>
          <w:rFonts w:ascii="Lucida Console" w:eastAsia="Calibri" w:hAnsi="Lucida Console" w:cs="Tahoma"/>
          <w:sz w:val="28"/>
          <w:szCs w:val="28"/>
        </w:rPr>
        <w:t>студент</w:t>
      </w:r>
      <w:r w:rsidR="00AE61A1" w:rsidRPr="00AE61A1">
        <w:rPr>
          <w:rFonts w:ascii="Lucida Console" w:eastAsia="Calibri" w:hAnsi="Lucida Console" w:cs="Tahoma"/>
          <w:sz w:val="28"/>
          <w:szCs w:val="28"/>
        </w:rPr>
        <w:t>ка</w:t>
      </w:r>
      <w:r w:rsidRPr="00AE61A1">
        <w:rPr>
          <w:rFonts w:ascii="Lucida Console" w:eastAsia="Calibri" w:hAnsi="Lucida Console" w:cs="Tahoma"/>
          <w:sz w:val="28"/>
          <w:szCs w:val="28"/>
        </w:rPr>
        <w:t xml:space="preserve"> </w:t>
      </w:r>
      <w:r w:rsidR="00140812" w:rsidRPr="00AE61A1">
        <w:rPr>
          <w:rFonts w:ascii="Lucida Console" w:eastAsia="Calibri" w:hAnsi="Lucida Console" w:cs="Tahoma"/>
          <w:sz w:val="28"/>
          <w:szCs w:val="28"/>
        </w:rPr>
        <w:t>31</w:t>
      </w:r>
      <w:r w:rsidR="003A327A" w:rsidRPr="00AE61A1">
        <w:rPr>
          <w:rFonts w:ascii="Lucida Console" w:eastAsia="Calibri" w:hAnsi="Lucida Console" w:cs="Tahoma"/>
          <w:sz w:val="28"/>
          <w:szCs w:val="28"/>
        </w:rPr>
        <w:t>1</w:t>
      </w:r>
      <w:r w:rsidRPr="00AE61A1">
        <w:rPr>
          <w:rFonts w:ascii="Lucida Console" w:eastAsia="Calibri" w:hAnsi="Lucida Console" w:cs="Tahoma"/>
          <w:sz w:val="28"/>
          <w:szCs w:val="28"/>
        </w:rPr>
        <w:t xml:space="preserve"> гр.</w:t>
      </w:r>
    </w:p>
    <w:p w:rsidR="00346C1E" w:rsidRPr="00AE61A1" w:rsidRDefault="00346C1E" w:rsidP="00AE61A1">
      <w:pPr>
        <w:ind w:left="4395"/>
        <w:jc w:val="both"/>
        <w:rPr>
          <w:rFonts w:ascii="Lucida Console" w:eastAsia="Calibri" w:hAnsi="Lucida Console" w:cs="Tahoma"/>
          <w:sz w:val="28"/>
          <w:szCs w:val="28"/>
        </w:rPr>
      </w:pPr>
      <w:r w:rsidRPr="00AE61A1">
        <w:rPr>
          <w:rFonts w:ascii="Lucida Console" w:eastAsia="Calibri" w:hAnsi="Lucida Console" w:cs="Tahoma"/>
          <w:sz w:val="28"/>
          <w:szCs w:val="28"/>
        </w:rPr>
        <w:t xml:space="preserve">Специальности </w:t>
      </w:r>
      <w:r w:rsidR="00140812" w:rsidRPr="00AE61A1">
        <w:rPr>
          <w:rFonts w:ascii="Lucida Console" w:eastAsia="Calibri" w:hAnsi="Lucida Console" w:cs="Tahoma"/>
          <w:sz w:val="28"/>
          <w:szCs w:val="28"/>
        </w:rPr>
        <w:t>35.02.</w:t>
      </w:r>
      <w:r w:rsidR="003A327A" w:rsidRPr="00AE61A1">
        <w:rPr>
          <w:rFonts w:ascii="Lucida Console" w:eastAsia="Calibri" w:hAnsi="Lucida Console" w:cs="Tahoma"/>
          <w:sz w:val="28"/>
          <w:szCs w:val="28"/>
        </w:rPr>
        <w:t>05</w:t>
      </w:r>
      <w:r w:rsidR="00140812" w:rsidRPr="00AE61A1">
        <w:rPr>
          <w:rFonts w:ascii="Lucida Console" w:eastAsia="Calibri" w:hAnsi="Lucida Console" w:cs="Tahoma"/>
          <w:sz w:val="28"/>
          <w:szCs w:val="28"/>
        </w:rPr>
        <w:t xml:space="preserve">. </w:t>
      </w:r>
      <w:r w:rsidR="003A327A" w:rsidRPr="00AE61A1">
        <w:rPr>
          <w:rFonts w:ascii="Lucida Console" w:eastAsia="Calibri" w:hAnsi="Lucida Console" w:cs="Tahoma"/>
          <w:sz w:val="28"/>
          <w:szCs w:val="28"/>
        </w:rPr>
        <w:t>Агрономия</w:t>
      </w:r>
    </w:p>
    <w:p w:rsidR="00140812" w:rsidRPr="00AE61A1" w:rsidRDefault="0051549D" w:rsidP="00AE61A1">
      <w:pPr>
        <w:ind w:left="4395"/>
        <w:jc w:val="both"/>
        <w:rPr>
          <w:rFonts w:ascii="Lucida Console" w:eastAsia="Calibri" w:hAnsi="Lucida Console" w:cs="Tahoma"/>
          <w:sz w:val="28"/>
          <w:szCs w:val="28"/>
        </w:rPr>
      </w:pPr>
      <w:r w:rsidRPr="00AE61A1">
        <w:rPr>
          <w:rFonts w:ascii="Lucida Console" w:eastAsia="Calibri" w:hAnsi="Lucida Console" w:cs="Tahoma"/>
          <w:sz w:val="28"/>
          <w:szCs w:val="28"/>
        </w:rPr>
        <w:fldChar w:fldCharType="begin"/>
      </w:r>
      <w:r w:rsidR="00140812" w:rsidRPr="00AE61A1">
        <w:rPr>
          <w:rFonts w:ascii="Lucida Console" w:eastAsia="Calibri" w:hAnsi="Lucida Console" w:cs="Tahoma"/>
          <w:sz w:val="28"/>
          <w:szCs w:val="28"/>
        </w:rPr>
        <w:instrText xml:space="preserve"> HYPERLINK "https://ruspekh.ru/people/saburov-nurlan-alibekovich" \t "_blank" </w:instrText>
      </w:r>
      <w:r w:rsidRPr="00AE61A1">
        <w:rPr>
          <w:rFonts w:ascii="Lucida Console" w:eastAsia="Calibri" w:hAnsi="Lucida Console" w:cs="Tahoma"/>
          <w:sz w:val="28"/>
          <w:szCs w:val="28"/>
        </w:rPr>
        <w:fldChar w:fldCharType="separate"/>
      </w:r>
      <w:proofErr w:type="spellStart"/>
      <w:r w:rsidR="0001620F" w:rsidRPr="00AE61A1">
        <w:rPr>
          <w:rFonts w:ascii="Lucida Console" w:eastAsia="Calibri" w:hAnsi="Lucida Console" w:cs="Tahoma"/>
          <w:sz w:val="28"/>
          <w:szCs w:val="28"/>
        </w:rPr>
        <w:t>Цукерман</w:t>
      </w:r>
      <w:proofErr w:type="spellEnd"/>
      <w:r w:rsidR="00140812" w:rsidRPr="00AE61A1">
        <w:rPr>
          <w:rFonts w:ascii="Lucida Console" w:eastAsia="Calibri" w:hAnsi="Lucida Console" w:cs="Tahoma"/>
          <w:sz w:val="28"/>
          <w:szCs w:val="28"/>
        </w:rPr>
        <w:t xml:space="preserve"> </w:t>
      </w:r>
      <w:r w:rsidR="0001620F" w:rsidRPr="00AE61A1">
        <w:rPr>
          <w:rFonts w:ascii="Lucida Console" w:eastAsia="Calibri" w:hAnsi="Lucida Console" w:cs="Tahoma"/>
          <w:sz w:val="28"/>
          <w:szCs w:val="28"/>
        </w:rPr>
        <w:t>С</w:t>
      </w:r>
      <w:r w:rsidR="00AE61A1" w:rsidRPr="00AE61A1">
        <w:rPr>
          <w:rFonts w:ascii="Lucida Console" w:eastAsia="Calibri" w:hAnsi="Lucida Console" w:cs="Tahoma"/>
          <w:sz w:val="28"/>
          <w:szCs w:val="28"/>
        </w:rPr>
        <w:t>а</w:t>
      </w:r>
      <w:r w:rsidR="0001620F" w:rsidRPr="00AE61A1">
        <w:rPr>
          <w:rFonts w:ascii="Lucida Console" w:eastAsia="Calibri" w:hAnsi="Lucida Console" w:cs="Tahoma"/>
          <w:sz w:val="28"/>
          <w:szCs w:val="28"/>
        </w:rPr>
        <w:t>ра</w:t>
      </w:r>
      <w:r w:rsidR="00140812" w:rsidRPr="00AE61A1">
        <w:rPr>
          <w:rFonts w:ascii="Lucida Console" w:eastAsia="Calibri" w:hAnsi="Lucida Console" w:cs="Tahoma"/>
          <w:sz w:val="28"/>
          <w:szCs w:val="28"/>
        </w:rPr>
        <w:t xml:space="preserve"> </w:t>
      </w:r>
      <w:r w:rsidR="00AE61A1" w:rsidRPr="00AE61A1">
        <w:rPr>
          <w:rFonts w:ascii="Lucida Console" w:eastAsia="Calibri" w:hAnsi="Lucida Console" w:cs="Tahoma"/>
          <w:sz w:val="28"/>
          <w:szCs w:val="28"/>
        </w:rPr>
        <w:t>Израилевна</w:t>
      </w:r>
    </w:p>
    <w:p w:rsidR="00807214" w:rsidRPr="00AE61A1" w:rsidRDefault="0051549D" w:rsidP="00AE61A1">
      <w:pPr>
        <w:ind w:left="4395"/>
        <w:jc w:val="both"/>
        <w:rPr>
          <w:rFonts w:ascii="Lucida Console" w:eastAsia="Calibri" w:hAnsi="Lucida Console" w:cs="Tahoma"/>
          <w:sz w:val="28"/>
          <w:szCs w:val="28"/>
        </w:rPr>
      </w:pPr>
      <w:r w:rsidRPr="00AE61A1">
        <w:rPr>
          <w:rFonts w:ascii="Lucida Console" w:eastAsia="Calibri" w:hAnsi="Lucida Console" w:cs="Tahoma"/>
          <w:sz w:val="28"/>
          <w:szCs w:val="28"/>
        </w:rPr>
        <w:fldChar w:fldCharType="end"/>
      </w:r>
      <w:r w:rsidR="00346C1E" w:rsidRPr="00AE61A1">
        <w:rPr>
          <w:rFonts w:ascii="Lucida Console" w:eastAsia="Calibri" w:hAnsi="Lucida Console" w:cs="Tahoma"/>
          <w:sz w:val="28"/>
          <w:szCs w:val="28"/>
        </w:rPr>
        <w:t>Проверил: преподаватель спец. дисциплин</w:t>
      </w:r>
      <w:r w:rsidR="00807214" w:rsidRPr="00AE61A1">
        <w:rPr>
          <w:rFonts w:ascii="Lucida Console" w:eastAsia="Calibri" w:hAnsi="Lucida Console" w:cs="Tahoma"/>
          <w:sz w:val="28"/>
          <w:szCs w:val="28"/>
        </w:rPr>
        <w:t xml:space="preserve">, </w:t>
      </w:r>
      <w:r w:rsidR="00346C1E" w:rsidRPr="00AE61A1">
        <w:rPr>
          <w:rFonts w:ascii="Lucida Console" w:eastAsia="Calibri" w:hAnsi="Lucida Console" w:cs="Tahoma"/>
          <w:sz w:val="28"/>
          <w:szCs w:val="28"/>
        </w:rPr>
        <w:t xml:space="preserve">к. с.-х. </w:t>
      </w:r>
      <w:proofErr w:type="gramStart"/>
      <w:r w:rsidR="00346C1E" w:rsidRPr="00AE61A1">
        <w:rPr>
          <w:rFonts w:ascii="Lucida Console" w:eastAsia="Calibri" w:hAnsi="Lucida Console" w:cs="Tahoma"/>
          <w:sz w:val="28"/>
          <w:szCs w:val="28"/>
        </w:rPr>
        <w:t>н</w:t>
      </w:r>
      <w:proofErr w:type="gramEnd"/>
      <w:r w:rsidR="00807214" w:rsidRPr="00AE61A1">
        <w:rPr>
          <w:rFonts w:ascii="Lucida Console" w:eastAsia="Calibri" w:hAnsi="Lucida Console" w:cs="Tahoma"/>
          <w:sz w:val="28"/>
          <w:szCs w:val="28"/>
        </w:rPr>
        <w:t>.</w:t>
      </w:r>
    </w:p>
    <w:p w:rsidR="00346C1E" w:rsidRPr="00AE61A1" w:rsidRDefault="00346C1E" w:rsidP="00AE61A1">
      <w:pPr>
        <w:ind w:left="4395"/>
        <w:jc w:val="both"/>
        <w:rPr>
          <w:rFonts w:ascii="Lucida Console" w:eastAsia="Calibri" w:hAnsi="Lucida Console" w:cs="Tahoma"/>
          <w:sz w:val="28"/>
          <w:szCs w:val="28"/>
        </w:rPr>
      </w:pPr>
      <w:r w:rsidRPr="00AE61A1">
        <w:rPr>
          <w:rFonts w:ascii="Lucida Console" w:eastAsia="Calibri" w:hAnsi="Lucida Console" w:cs="Tahoma"/>
          <w:sz w:val="28"/>
          <w:szCs w:val="28"/>
        </w:rPr>
        <w:t>Синьков А. А.</w:t>
      </w:r>
    </w:p>
    <w:p w:rsidR="00346C1E" w:rsidRPr="00D94595" w:rsidRDefault="00346C1E" w:rsidP="00140812">
      <w:pPr>
        <w:ind w:left="4820"/>
        <w:jc w:val="both"/>
        <w:rPr>
          <w:rFonts w:ascii="Tahoma" w:eastAsia="Calibri" w:hAnsi="Tahoma" w:cs="Tahoma"/>
          <w:sz w:val="28"/>
          <w:szCs w:val="28"/>
        </w:rPr>
      </w:pPr>
    </w:p>
    <w:p w:rsidR="00346C1E" w:rsidRPr="00D94595" w:rsidRDefault="00346C1E" w:rsidP="00346C1E">
      <w:pPr>
        <w:jc w:val="both"/>
        <w:rPr>
          <w:rFonts w:ascii="Tahoma" w:eastAsia="Calibri" w:hAnsi="Tahoma" w:cs="Tahoma"/>
          <w:b/>
          <w:sz w:val="28"/>
          <w:szCs w:val="28"/>
        </w:rPr>
      </w:pPr>
      <w:r w:rsidRPr="00D94595">
        <w:rPr>
          <w:rFonts w:ascii="Tahoma" w:eastAsia="Calibri" w:hAnsi="Tahoma" w:cs="Tahoma"/>
          <w:b/>
          <w:sz w:val="28"/>
          <w:szCs w:val="28"/>
        </w:rPr>
        <w:t>Оценка_________________</w:t>
      </w:r>
    </w:p>
    <w:p w:rsidR="00346C1E" w:rsidRPr="00D94595" w:rsidRDefault="00346C1E" w:rsidP="00346C1E">
      <w:pPr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346C1E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AE61A1" w:rsidRDefault="00AE61A1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AE61A1" w:rsidRPr="00D94595" w:rsidRDefault="00AE61A1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346C1E" w:rsidRPr="00D94595" w:rsidRDefault="00346C1E" w:rsidP="00346C1E">
      <w:pPr>
        <w:ind w:firstLine="540"/>
        <w:jc w:val="center"/>
        <w:rPr>
          <w:rFonts w:ascii="Tahoma" w:hAnsi="Tahoma" w:cs="Tahoma"/>
          <w:sz w:val="28"/>
          <w:szCs w:val="28"/>
        </w:rPr>
      </w:pPr>
    </w:p>
    <w:p w:rsidR="003A327A" w:rsidRPr="00F012B6" w:rsidRDefault="00346C1E">
      <w:pPr>
        <w:ind w:firstLine="540"/>
        <w:jc w:val="center"/>
        <w:rPr>
          <w:color w:val="000000"/>
          <w:shd w:val="clear" w:color="auto" w:fill="FFFFFF"/>
          <w:lang w:eastAsia="en-US"/>
        </w:rPr>
      </w:pPr>
      <w:proofErr w:type="spellStart"/>
      <w:r w:rsidRPr="00D94595">
        <w:rPr>
          <w:rFonts w:ascii="Tahoma" w:hAnsi="Tahoma" w:cs="Tahoma"/>
          <w:sz w:val="28"/>
          <w:szCs w:val="28"/>
        </w:rPr>
        <w:t>Кемля</w:t>
      </w:r>
      <w:proofErr w:type="spellEnd"/>
      <w:r w:rsidRPr="00D94595">
        <w:rPr>
          <w:rFonts w:ascii="Tahoma" w:hAnsi="Tahoma" w:cs="Tahoma"/>
          <w:sz w:val="28"/>
          <w:szCs w:val="28"/>
        </w:rPr>
        <w:t xml:space="preserve"> – 2020</w:t>
      </w:r>
    </w:p>
    <w:sectPr w:rsidR="003A327A" w:rsidRPr="00F012B6" w:rsidSect="003A327A">
      <w:pgSz w:w="11906" w:h="16838"/>
      <w:pgMar w:top="1134" w:right="992" w:bottom="822" w:left="85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FE"/>
    <w:multiLevelType w:val="multilevel"/>
    <w:tmpl w:val="C8B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C0AAB"/>
    <w:multiLevelType w:val="hybridMultilevel"/>
    <w:tmpl w:val="57142F1E"/>
    <w:lvl w:ilvl="0" w:tplc="0798B4A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08556179"/>
    <w:multiLevelType w:val="hybridMultilevel"/>
    <w:tmpl w:val="6E74DEC0"/>
    <w:lvl w:ilvl="0" w:tplc="C4DCDA8A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85E2970"/>
    <w:multiLevelType w:val="hybridMultilevel"/>
    <w:tmpl w:val="C3A66F8C"/>
    <w:lvl w:ilvl="0" w:tplc="B6A0A5CA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00258FA"/>
    <w:multiLevelType w:val="hybridMultilevel"/>
    <w:tmpl w:val="CD9EC2C8"/>
    <w:lvl w:ilvl="0" w:tplc="1588756A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05656CD"/>
    <w:multiLevelType w:val="hybridMultilevel"/>
    <w:tmpl w:val="D004E186"/>
    <w:lvl w:ilvl="0" w:tplc="E398F8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D0769"/>
    <w:multiLevelType w:val="hybridMultilevel"/>
    <w:tmpl w:val="A2201002"/>
    <w:lvl w:ilvl="0" w:tplc="0D549506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78D386B"/>
    <w:multiLevelType w:val="hybridMultilevel"/>
    <w:tmpl w:val="CCAED7CE"/>
    <w:lvl w:ilvl="0" w:tplc="C9568A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91733BD"/>
    <w:multiLevelType w:val="hybridMultilevel"/>
    <w:tmpl w:val="1F66115A"/>
    <w:lvl w:ilvl="0" w:tplc="EBD6291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0"/>
        <w:w w:val="100"/>
        <w:positio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91347"/>
    <w:multiLevelType w:val="multilevel"/>
    <w:tmpl w:val="57886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5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/>
      </w:rPr>
    </w:lvl>
  </w:abstractNum>
  <w:abstractNum w:abstractNumId="10">
    <w:nsid w:val="19F50534"/>
    <w:multiLevelType w:val="hybridMultilevel"/>
    <w:tmpl w:val="0D8C09A4"/>
    <w:lvl w:ilvl="0" w:tplc="16A8B270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BAB2C9C"/>
    <w:multiLevelType w:val="hybridMultilevel"/>
    <w:tmpl w:val="281C2304"/>
    <w:lvl w:ilvl="0" w:tplc="B410422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1CB6318D"/>
    <w:multiLevelType w:val="hybridMultilevel"/>
    <w:tmpl w:val="B65EB868"/>
    <w:lvl w:ilvl="0" w:tplc="F42CCC54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47D084C"/>
    <w:multiLevelType w:val="hybridMultilevel"/>
    <w:tmpl w:val="B96858C8"/>
    <w:lvl w:ilvl="0" w:tplc="41DC1446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261F3FC7"/>
    <w:multiLevelType w:val="hybridMultilevel"/>
    <w:tmpl w:val="9C2A83EE"/>
    <w:lvl w:ilvl="0" w:tplc="E7D22A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07C5F"/>
    <w:multiLevelType w:val="hybridMultilevel"/>
    <w:tmpl w:val="0B30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B503C"/>
    <w:multiLevelType w:val="hybridMultilevel"/>
    <w:tmpl w:val="5BF0886A"/>
    <w:lvl w:ilvl="0" w:tplc="3878DB22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39522C4B"/>
    <w:multiLevelType w:val="hybridMultilevel"/>
    <w:tmpl w:val="A3486AAC"/>
    <w:lvl w:ilvl="0" w:tplc="B8EA80F6">
      <w:start w:val="1"/>
      <w:numFmt w:val="decimal"/>
      <w:lvlText w:val="%1."/>
      <w:lvlJc w:val="left"/>
      <w:pPr>
        <w:ind w:left="677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3C647591"/>
    <w:multiLevelType w:val="multilevel"/>
    <w:tmpl w:val="059A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D750EA"/>
    <w:multiLevelType w:val="hybridMultilevel"/>
    <w:tmpl w:val="BFBC13E8"/>
    <w:lvl w:ilvl="0" w:tplc="EBD6291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0"/>
        <w:w w:val="100"/>
        <w:positio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C4493"/>
    <w:multiLevelType w:val="hybridMultilevel"/>
    <w:tmpl w:val="1A22C870"/>
    <w:lvl w:ilvl="0" w:tplc="1DA6C2DC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41314924"/>
    <w:multiLevelType w:val="hybridMultilevel"/>
    <w:tmpl w:val="55D65C02"/>
    <w:lvl w:ilvl="0" w:tplc="13285EEE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453E2BDA"/>
    <w:multiLevelType w:val="hybridMultilevel"/>
    <w:tmpl w:val="2A1E08BE"/>
    <w:lvl w:ilvl="0" w:tplc="32401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4060F3"/>
    <w:multiLevelType w:val="multilevel"/>
    <w:tmpl w:val="9C86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5E5882"/>
    <w:multiLevelType w:val="hybridMultilevel"/>
    <w:tmpl w:val="05B8D522"/>
    <w:lvl w:ilvl="0" w:tplc="F42CCC54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49F628E0"/>
    <w:multiLevelType w:val="hybridMultilevel"/>
    <w:tmpl w:val="6E74DEC0"/>
    <w:lvl w:ilvl="0" w:tplc="C4DCDA8A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4B7F09FC"/>
    <w:multiLevelType w:val="hybridMultilevel"/>
    <w:tmpl w:val="54023230"/>
    <w:lvl w:ilvl="0" w:tplc="2C262F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502560D6"/>
    <w:multiLevelType w:val="hybridMultilevel"/>
    <w:tmpl w:val="87926CE4"/>
    <w:lvl w:ilvl="0" w:tplc="EBD62912">
      <w:start w:val="1"/>
      <w:numFmt w:val="decimal"/>
      <w:lvlText w:val="%1.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spacing w:val="0"/>
        <w:w w:val="100"/>
        <w:positio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D2168B"/>
    <w:multiLevelType w:val="hybridMultilevel"/>
    <w:tmpl w:val="7570DF7C"/>
    <w:lvl w:ilvl="0" w:tplc="54C0B8DE">
      <w:start w:val="1"/>
      <w:numFmt w:val="decimal"/>
      <w:lvlText w:val="%1."/>
      <w:lvlJc w:val="left"/>
      <w:pPr>
        <w:ind w:left="857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55FB4485"/>
    <w:multiLevelType w:val="hybridMultilevel"/>
    <w:tmpl w:val="DA2661EA"/>
    <w:lvl w:ilvl="0" w:tplc="B268C24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59EA3886"/>
    <w:multiLevelType w:val="hybridMultilevel"/>
    <w:tmpl w:val="153048C6"/>
    <w:lvl w:ilvl="0" w:tplc="4DE81618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659127B3"/>
    <w:multiLevelType w:val="hybridMultilevel"/>
    <w:tmpl w:val="C16A856E"/>
    <w:lvl w:ilvl="0" w:tplc="54D26F78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67840535"/>
    <w:multiLevelType w:val="hybridMultilevel"/>
    <w:tmpl w:val="37343064"/>
    <w:lvl w:ilvl="0" w:tplc="EC88A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50A37"/>
    <w:multiLevelType w:val="hybridMultilevel"/>
    <w:tmpl w:val="493CF82E"/>
    <w:lvl w:ilvl="0" w:tplc="C86EBE8A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6E852C43"/>
    <w:multiLevelType w:val="hybridMultilevel"/>
    <w:tmpl w:val="4778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F4724"/>
    <w:multiLevelType w:val="hybridMultilevel"/>
    <w:tmpl w:val="D25825C6"/>
    <w:lvl w:ilvl="0" w:tplc="6CBCDCDA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4081FE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7882D44">
      <w:numFmt w:val="bullet"/>
      <w:lvlText w:val="•"/>
      <w:lvlJc w:val="left"/>
      <w:pPr>
        <w:ind w:left="1500" w:hanging="360"/>
      </w:pPr>
      <w:rPr>
        <w:rFonts w:hint="default"/>
        <w:lang w:val="ru-RU" w:eastAsia="ru-RU" w:bidi="ru-RU"/>
      </w:rPr>
    </w:lvl>
    <w:lvl w:ilvl="3" w:tplc="F4F2A7B8">
      <w:numFmt w:val="bullet"/>
      <w:lvlText w:val="•"/>
      <w:lvlJc w:val="left"/>
      <w:pPr>
        <w:ind w:left="2525" w:hanging="360"/>
      </w:pPr>
      <w:rPr>
        <w:rFonts w:hint="default"/>
        <w:lang w:val="ru-RU" w:eastAsia="ru-RU" w:bidi="ru-RU"/>
      </w:rPr>
    </w:lvl>
    <w:lvl w:ilvl="4" w:tplc="A7563C4C">
      <w:numFmt w:val="bullet"/>
      <w:lvlText w:val="•"/>
      <w:lvlJc w:val="left"/>
      <w:pPr>
        <w:ind w:left="3551" w:hanging="360"/>
      </w:pPr>
      <w:rPr>
        <w:rFonts w:hint="default"/>
        <w:lang w:val="ru-RU" w:eastAsia="ru-RU" w:bidi="ru-RU"/>
      </w:rPr>
    </w:lvl>
    <w:lvl w:ilvl="5" w:tplc="7E0C02A2">
      <w:numFmt w:val="bullet"/>
      <w:lvlText w:val="•"/>
      <w:lvlJc w:val="left"/>
      <w:pPr>
        <w:ind w:left="4577" w:hanging="360"/>
      </w:pPr>
      <w:rPr>
        <w:rFonts w:hint="default"/>
        <w:lang w:val="ru-RU" w:eastAsia="ru-RU" w:bidi="ru-RU"/>
      </w:rPr>
    </w:lvl>
    <w:lvl w:ilvl="6" w:tplc="635A0800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7" w:tplc="2A8EE24A">
      <w:numFmt w:val="bullet"/>
      <w:lvlText w:val="•"/>
      <w:lvlJc w:val="left"/>
      <w:pPr>
        <w:ind w:left="6629" w:hanging="360"/>
      </w:pPr>
      <w:rPr>
        <w:rFonts w:hint="default"/>
        <w:lang w:val="ru-RU" w:eastAsia="ru-RU" w:bidi="ru-RU"/>
      </w:rPr>
    </w:lvl>
    <w:lvl w:ilvl="8" w:tplc="C0004B9C">
      <w:numFmt w:val="bullet"/>
      <w:lvlText w:val="•"/>
      <w:lvlJc w:val="left"/>
      <w:pPr>
        <w:ind w:left="7654" w:hanging="360"/>
      </w:pPr>
      <w:rPr>
        <w:rFonts w:hint="default"/>
        <w:lang w:val="ru-RU" w:eastAsia="ru-RU" w:bidi="ru-RU"/>
      </w:rPr>
    </w:lvl>
  </w:abstractNum>
  <w:abstractNum w:abstractNumId="36">
    <w:nsid w:val="729A4F72"/>
    <w:multiLevelType w:val="multilevel"/>
    <w:tmpl w:val="C8BA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D657FC"/>
    <w:multiLevelType w:val="hybridMultilevel"/>
    <w:tmpl w:val="C736058A"/>
    <w:lvl w:ilvl="0" w:tplc="5914ED86">
      <w:start w:val="1"/>
      <w:numFmt w:val="decimal"/>
      <w:lvlText w:val="%1."/>
      <w:lvlJc w:val="left"/>
      <w:pPr>
        <w:ind w:left="67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73625935"/>
    <w:multiLevelType w:val="hybridMultilevel"/>
    <w:tmpl w:val="44783E9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9">
    <w:nsid w:val="75E76AC2"/>
    <w:multiLevelType w:val="hybridMultilevel"/>
    <w:tmpl w:val="CA5A7610"/>
    <w:lvl w:ilvl="0" w:tplc="BB820978">
      <w:start w:val="2"/>
      <w:numFmt w:val="decimal"/>
      <w:lvlText w:val="%1"/>
      <w:lvlJc w:val="left"/>
      <w:pPr>
        <w:ind w:left="291" w:hanging="1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35EC0CC">
      <w:start w:val="1"/>
      <w:numFmt w:val="decimal"/>
      <w:lvlText w:val="%2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706E746">
      <w:numFmt w:val="bullet"/>
      <w:lvlText w:val="•"/>
      <w:lvlJc w:val="left"/>
      <w:pPr>
        <w:ind w:left="1345" w:hanging="281"/>
      </w:pPr>
      <w:rPr>
        <w:rFonts w:hint="default"/>
        <w:lang w:val="ru-RU" w:eastAsia="ru-RU" w:bidi="ru-RU"/>
      </w:rPr>
    </w:lvl>
    <w:lvl w:ilvl="3" w:tplc="FCFAB61C">
      <w:numFmt w:val="bullet"/>
      <w:lvlText w:val="•"/>
      <w:lvlJc w:val="left"/>
      <w:pPr>
        <w:ind w:left="2390" w:hanging="281"/>
      </w:pPr>
      <w:rPr>
        <w:rFonts w:hint="default"/>
        <w:lang w:val="ru-RU" w:eastAsia="ru-RU" w:bidi="ru-RU"/>
      </w:rPr>
    </w:lvl>
    <w:lvl w:ilvl="4" w:tplc="F88A6AFC">
      <w:numFmt w:val="bullet"/>
      <w:lvlText w:val="•"/>
      <w:lvlJc w:val="left"/>
      <w:pPr>
        <w:ind w:left="3435" w:hanging="281"/>
      </w:pPr>
      <w:rPr>
        <w:rFonts w:hint="default"/>
        <w:lang w:val="ru-RU" w:eastAsia="ru-RU" w:bidi="ru-RU"/>
      </w:rPr>
    </w:lvl>
    <w:lvl w:ilvl="5" w:tplc="C598E3D6">
      <w:numFmt w:val="bullet"/>
      <w:lvlText w:val="•"/>
      <w:lvlJc w:val="left"/>
      <w:pPr>
        <w:ind w:left="4480" w:hanging="281"/>
      </w:pPr>
      <w:rPr>
        <w:rFonts w:hint="default"/>
        <w:lang w:val="ru-RU" w:eastAsia="ru-RU" w:bidi="ru-RU"/>
      </w:rPr>
    </w:lvl>
    <w:lvl w:ilvl="6" w:tplc="1690F04A">
      <w:numFmt w:val="bullet"/>
      <w:lvlText w:val="•"/>
      <w:lvlJc w:val="left"/>
      <w:pPr>
        <w:ind w:left="5525" w:hanging="281"/>
      </w:pPr>
      <w:rPr>
        <w:rFonts w:hint="default"/>
        <w:lang w:val="ru-RU" w:eastAsia="ru-RU" w:bidi="ru-RU"/>
      </w:rPr>
    </w:lvl>
    <w:lvl w:ilvl="7" w:tplc="C8FAD548">
      <w:numFmt w:val="bullet"/>
      <w:lvlText w:val="•"/>
      <w:lvlJc w:val="left"/>
      <w:pPr>
        <w:ind w:left="6570" w:hanging="281"/>
      </w:pPr>
      <w:rPr>
        <w:rFonts w:hint="default"/>
        <w:lang w:val="ru-RU" w:eastAsia="ru-RU" w:bidi="ru-RU"/>
      </w:rPr>
    </w:lvl>
    <w:lvl w:ilvl="8" w:tplc="A1FE1432">
      <w:numFmt w:val="bullet"/>
      <w:lvlText w:val="•"/>
      <w:lvlJc w:val="left"/>
      <w:pPr>
        <w:ind w:left="7616" w:hanging="281"/>
      </w:pPr>
      <w:rPr>
        <w:rFonts w:hint="default"/>
        <w:lang w:val="ru-RU" w:eastAsia="ru-RU" w:bidi="ru-RU"/>
      </w:rPr>
    </w:lvl>
  </w:abstractNum>
  <w:abstractNum w:abstractNumId="40">
    <w:nsid w:val="76F604FE"/>
    <w:multiLevelType w:val="hybridMultilevel"/>
    <w:tmpl w:val="7DEC2F46"/>
    <w:lvl w:ilvl="0" w:tplc="B9266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F3037"/>
    <w:multiLevelType w:val="hybridMultilevel"/>
    <w:tmpl w:val="2D3A81F4"/>
    <w:lvl w:ilvl="0" w:tplc="6F14E232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>
    <w:nsid w:val="7B676318"/>
    <w:multiLevelType w:val="hybridMultilevel"/>
    <w:tmpl w:val="0F5A68BE"/>
    <w:lvl w:ilvl="0" w:tplc="EB76906C">
      <w:start w:val="1"/>
      <w:numFmt w:val="decimal"/>
      <w:lvlText w:val="%1."/>
      <w:lvlJc w:val="left"/>
      <w:pPr>
        <w:ind w:left="677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3">
    <w:nsid w:val="7D1848AC"/>
    <w:multiLevelType w:val="hybridMultilevel"/>
    <w:tmpl w:val="DCF8A4C6"/>
    <w:lvl w:ilvl="0" w:tplc="6D9ED2DC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4">
    <w:nsid w:val="7E820ABD"/>
    <w:multiLevelType w:val="hybridMultilevel"/>
    <w:tmpl w:val="6A1079A4"/>
    <w:lvl w:ilvl="0" w:tplc="1626EE46">
      <w:start w:val="3"/>
      <w:numFmt w:val="decimal"/>
      <w:lvlText w:val="%1."/>
      <w:lvlJc w:val="left"/>
      <w:pPr>
        <w:ind w:left="22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A7CF090">
      <w:numFmt w:val="bullet"/>
      <w:lvlText w:val="•"/>
      <w:lvlJc w:val="left"/>
      <w:pPr>
        <w:ind w:left="1168" w:hanging="326"/>
      </w:pPr>
      <w:rPr>
        <w:rFonts w:hint="default"/>
        <w:lang w:val="ru-RU" w:eastAsia="ru-RU" w:bidi="ru-RU"/>
      </w:rPr>
    </w:lvl>
    <w:lvl w:ilvl="2" w:tplc="61D4715A">
      <w:numFmt w:val="bullet"/>
      <w:lvlText w:val="•"/>
      <w:lvlJc w:val="left"/>
      <w:pPr>
        <w:ind w:left="2117" w:hanging="326"/>
      </w:pPr>
      <w:rPr>
        <w:rFonts w:hint="default"/>
        <w:lang w:val="ru-RU" w:eastAsia="ru-RU" w:bidi="ru-RU"/>
      </w:rPr>
    </w:lvl>
    <w:lvl w:ilvl="3" w:tplc="F5845FEC">
      <w:numFmt w:val="bullet"/>
      <w:lvlText w:val="•"/>
      <w:lvlJc w:val="left"/>
      <w:pPr>
        <w:ind w:left="3065" w:hanging="326"/>
      </w:pPr>
      <w:rPr>
        <w:rFonts w:hint="default"/>
        <w:lang w:val="ru-RU" w:eastAsia="ru-RU" w:bidi="ru-RU"/>
      </w:rPr>
    </w:lvl>
    <w:lvl w:ilvl="4" w:tplc="46024BD0">
      <w:numFmt w:val="bullet"/>
      <w:lvlText w:val="•"/>
      <w:lvlJc w:val="left"/>
      <w:pPr>
        <w:ind w:left="4014" w:hanging="326"/>
      </w:pPr>
      <w:rPr>
        <w:rFonts w:hint="default"/>
        <w:lang w:val="ru-RU" w:eastAsia="ru-RU" w:bidi="ru-RU"/>
      </w:rPr>
    </w:lvl>
    <w:lvl w:ilvl="5" w:tplc="DAAE00E4">
      <w:numFmt w:val="bullet"/>
      <w:lvlText w:val="•"/>
      <w:lvlJc w:val="left"/>
      <w:pPr>
        <w:ind w:left="4963" w:hanging="326"/>
      </w:pPr>
      <w:rPr>
        <w:rFonts w:hint="default"/>
        <w:lang w:val="ru-RU" w:eastAsia="ru-RU" w:bidi="ru-RU"/>
      </w:rPr>
    </w:lvl>
    <w:lvl w:ilvl="6" w:tplc="A36AA9BC">
      <w:numFmt w:val="bullet"/>
      <w:lvlText w:val="•"/>
      <w:lvlJc w:val="left"/>
      <w:pPr>
        <w:ind w:left="5911" w:hanging="326"/>
      </w:pPr>
      <w:rPr>
        <w:rFonts w:hint="default"/>
        <w:lang w:val="ru-RU" w:eastAsia="ru-RU" w:bidi="ru-RU"/>
      </w:rPr>
    </w:lvl>
    <w:lvl w:ilvl="7" w:tplc="3022FF3E">
      <w:numFmt w:val="bullet"/>
      <w:lvlText w:val="•"/>
      <w:lvlJc w:val="left"/>
      <w:pPr>
        <w:ind w:left="6860" w:hanging="326"/>
      </w:pPr>
      <w:rPr>
        <w:rFonts w:hint="default"/>
        <w:lang w:val="ru-RU" w:eastAsia="ru-RU" w:bidi="ru-RU"/>
      </w:rPr>
    </w:lvl>
    <w:lvl w:ilvl="8" w:tplc="7706953C">
      <w:numFmt w:val="bullet"/>
      <w:lvlText w:val="•"/>
      <w:lvlJc w:val="left"/>
      <w:pPr>
        <w:ind w:left="7809" w:hanging="326"/>
      </w:pPr>
      <w:rPr>
        <w:rFonts w:hint="default"/>
        <w:lang w:val="ru-RU" w:eastAsia="ru-RU" w:bidi="ru-RU"/>
      </w:rPr>
    </w:lvl>
  </w:abstractNum>
  <w:num w:numId="1">
    <w:abstractNumId w:val="23"/>
  </w:num>
  <w:num w:numId="2">
    <w:abstractNumId w:val="36"/>
  </w:num>
  <w:num w:numId="3">
    <w:abstractNumId w:val="16"/>
  </w:num>
  <w:num w:numId="4">
    <w:abstractNumId w:val="21"/>
  </w:num>
  <w:num w:numId="5">
    <w:abstractNumId w:val="24"/>
  </w:num>
  <w:num w:numId="6">
    <w:abstractNumId w:val="20"/>
  </w:num>
  <w:num w:numId="7">
    <w:abstractNumId w:val="28"/>
  </w:num>
  <w:num w:numId="8">
    <w:abstractNumId w:val="26"/>
  </w:num>
  <w:num w:numId="9">
    <w:abstractNumId w:val="4"/>
  </w:num>
  <w:num w:numId="10">
    <w:abstractNumId w:val="13"/>
  </w:num>
  <w:num w:numId="11">
    <w:abstractNumId w:val="42"/>
  </w:num>
  <w:num w:numId="12">
    <w:abstractNumId w:val="11"/>
  </w:num>
  <w:num w:numId="13">
    <w:abstractNumId w:val="41"/>
  </w:num>
  <w:num w:numId="14">
    <w:abstractNumId w:val="12"/>
  </w:num>
  <w:num w:numId="15">
    <w:abstractNumId w:val="43"/>
  </w:num>
  <w:num w:numId="16">
    <w:abstractNumId w:val="1"/>
  </w:num>
  <w:num w:numId="17">
    <w:abstractNumId w:val="3"/>
  </w:num>
  <w:num w:numId="18">
    <w:abstractNumId w:val="31"/>
  </w:num>
  <w:num w:numId="19">
    <w:abstractNumId w:val="10"/>
  </w:num>
  <w:num w:numId="20">
    <w:abstractNumId w:val="33"/>
  </w:num>
  <w:num w:numId="21">
    <w:abstractNumId w:val="7"/>
  </w:num>
  <w:num w:numId="22">
    <w:abstractNumId w:val="34"/>
  </w:num>
  <w:num w:numId="23">
    <w:abstractNumId w:val="6"/>
  </w:num>
  <w:num w:numId="24">
    <w:abstractNumId w:val="40"/>
  </w:num>
  <w:num w:numId="25">
    <w:abstractNumId w:val="2"/>
  </w:num>
  <w:num w:numId="26">
    <w:abstractNumId w:val="30"/>
  </w:num>
  <w:num w:numId="27">
    <w:abstractNumId w:val="17"/>
  </w:num>
  <w:num w:numId="28">
    <w:abstractNumId w:val="29"/>
  </w:num>
  <w:num w:numId="29">
    <w:abstractNumId w:val="37"/>
  </w:num>
  <w:num w:numId="30">
    <w:abstractNumId w:val="22"/>
  </w:num>
  <w:num w:numId="31">
    <w:abstractNumId w:val="9"/>
  </w:num>
  <w:num w:numId="32">
    <w:abstractNumId w:val="18"/>
  </w:num>
  <w:num w:numId="33">
    <w:abstractNumId w:val="38"/>
  </w:num>
  <w:num w:numId="34">
    <w:abstractNumId w:val="15"/>
  </w:num>
  <w:num w:numId="35">
    <w:abstractNumId w:val="0"/>
  </w:num>
  <w:num w:numId="36">
    <w:abstractNumId w:val="32"/>
  </w:num>
  <w:num w:numId="37">
    <w:abstractNumId w:val="5"/>
  </w:num>
  <w:num w:numId="38">
    <w:abstractNumId w:val="25"/>
  </w:num>
  <w:num w:numId="39">
    <w:abstractNumId w:val="14"/>
  </w:num>
  <w:num w:numId="40">
    <w:abstractNumId w:val="35"/>
  </w:num>
  <w:num w:numId="41">
    <w:abstractNumId w:val="44"/>
  </w:num>
  <w:num w:numId="42">
    <w:abstractNumId w:val="39"/>
  </w:num>
  <w:num w:numId="43">
    <w:abstractNumId w:val="8"/>
  </w:num>
  <w:num w:numId="44">
    <w:abstractNumId w:val="19"/>
  </w:num>
  <w:num w:numId="45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109"/>
    <w:rsid w:val="00002FF3"/>
    <w:rsid w:val="00007311"/>
    <w:rsid w:val="00007905"/>
    <w:rsid w:val="0001620F"/>
    <w:rsid w:val="00016690"/>
    <w:rsid w:val="00017815"/>
    <w:rsid w:val="00033596"/>
    <w:rsid w:val="00035249"/>
    <w:rsid w:val="00072FA6"/>
    <w:rsid w:val="0008273D"/>
    <w:rsid w:val="0009404C"/>
    <w:rsid w:val="000B1004"/>
    <w:rsid w:val="000D2A04"/>
    <w:rsid w:val="000D4E56"/>
    <w:rsid w:val="000D763B"/>
    <w:rsid w:val="000E2E34"/>
    <w:rsid w:val="000F3429"/>
    <w:rsid w:val="00111ED2"/>
    <w:rsid w:val="001319F5"/>
    <w:rsid w:val="00137AE5"/>
    <w:rsid w:val="00140812"/>
    <w:rsid w:val="00146398"/>
    <w:rsid w:val="00146FEF"/>
    <w:rsid w:val="001474E7"/>
    <w:rsid w:val="0015636C"/>
    <w:rsid w:val="001567EA"/>
    <w:rsid w:val="00180042"/>
    <w:rsid w:val="001A4146"/>
    <w:rsid w:val="001B793D"/>
    <w:rsid w:val="001C7EEE"/>
    <w:rsid w:val="001E1B87"/>
    <w:rsid w:val="001F0DD4"/>
    <w:rsid w:val="001F4456"/>
    <w:rsid w:val="00202696"/>
    <w:rsid w:val="00217305"/>
    <w:rsid w:val="00225274"/>
    <w:rsid w:val="00232E05"/>
    <w:rsid w:val="002336CC"/>
    <w:rsid w:val="00242BA1"/>
    <w:rsid w:val="00244BD6"/>
    <w:rsid w:val="00257E89"/>
    <w:rsid w:val="00266E41"/>
    <w:rsid w:val="00272F51"/>
    <w:rsid w:val="00274AEF"/>
    <w:rsid w:val="00274B11"/>
    <w:rsid w:val="0029258D"/>
    <w:rsid w:val="002A31B3"/>
    <w:rsid w:val="002B7475"/>
    <w:rsid w:val="002D28B2"/>
    <w:rsid w:val="002E3C68"/>
    <w:rsid w:val="002F2476"/>
    <w:rsid w:val="002F2F1D"/>
    <w:rsid w:val="00301EFE"/>
    <w:rsid w:val="0031356C"/>
    <w:rsid w:val="00315BE9"/>
    <w:rsid w:val="00327757"/>
    <w:rsid w:val="003304F7"/>
    <w:rsid w:val="00331275"/>
    <w:rsid w:val="00346C1E"/>
    <w:rsid w:val="00347CB5"/>
    <w:rsid w:val="00371695"/>
    <w:rsid w:val="00372E8A"/>
    <w:rsid w:val="00374869"/>
    <w:rsid w:val="003774DF"/>
    <w:rsid w:val="003814FF"/>
    <w:rsid w:val="00386193"/>
    <w:rsid w:val="003A327A"/>
    <w:rsid w:val="003A7109"/>
    <w:rsid w:val="003A7AB6"/>
    <w:rsid w:val="003C05F4"/>
    <w:rsid w:val="003C2D90"/>
    <w:rsid w:val="003D0D38"/>
    <w:rsid w:val="003D197D"/>
    <w:rsid w:val="003F0571"/>
    <w:rsid w:val="003F4574"/>
    <w:rsid w:val="00413007"/>
    <w:rsid w:val="00417383"/>
    <w:rsid w:val="00423669"/>
    <w:rsid w:val="00435D8F"/>
    <w:rsid w:val="004400B1"/>
    <w:rsid w:val="0045002A"/>
    <w:rsid w:val="00451D8A"/>
    <w:rsid w:val="00471E04"/>
    <w:rsid w:val="00477A7D"/>
    <w:rsid w:val="00493DA0"/>
    <w:rsid w:val="00495689"/>
    <w:rsid w:val="004A68FC"/>
    <w:rsid w:val="004A7498"/>
    <w:rsid w:val="004E7C8F"/>
    <w:rsid w:val="004F462F"/>
    <w:rsid w:val="00511B72"/>
    <w:rsid w:val="0051549D"/>
    <w:rsid w:val="00523BA6"/>
    <w:rsid w:val="00561D56"/>
    <w:rsid w:val="00584109"/>
    <w:rsid w:val="00594BE3"/>
    <w:rsid w:val="005A041B"/>
    <w:rsid w:val="005F06FA"/>
    <w:rsid w:val="005F1B6C"/>
    <w:rsid w:val="005F1E9F"/>
    <w:rsid w:val="005F39A8"/>
    <w:rsid w:val="005F4D15"/>
    <w:rsid w:val="005F7B44"/>
    <w:rsid w:val="00612123"/>
    <w:rsid w:val="00612F93"/>
    <w:rsid w:val="006217AA"/>
    <w:rsid w:val="00626CFF"/>
    <w:rsid w:val="00634B5A"/>
    <w:rsid w:val="00640D17"/>
    <w:rsid w:val="00642257"/>
    <w:rsid w:val="006477C2"/>
    <w:rsid w:val="006528B4"/>
    <w:rsid w:val="006555C7"/>
    <w:rsid w:val="00667212"/>
    <w:rsid w:val="00683983"/>
    <w:rsid w:val="00685021"/>
    <w:rsid w:val="006A58BA"/>
    <w:rsid w:val="006B2999"/>
    <w:rsid w:val="006B6073"/>
    <w:rsid w:val="006C4289"/>
    <w:rsid w:val="006C5CB6"/>
    <w:rsid w:val="006D523F"/>
    <w:rsid w:val="006F460F"/>
    <w:rsid w:val="00705787"/>
    <w:rsid w:val="007108C3"/>
    <w:rsid w:val="00740498"/>
    <w:rsid w:val="007514FF"/>
    <w:rsid w:val="007656E4"/>
    <w:rsid w:val="00765C8E"/>
    <w:rsid w:val="00770254"/>
    <w:rsid w:val="0079584E"/>
    <w:rsid w:val="0079638E"/>
    <w:rsid w:val="007A795A"/>
    <w:rsid w:val="007C0A9B"/>
    <w:rsid w:val="007C78DA"/>
    <w:rsid w:val="007D02CF"/>
    <w:rsid w:val="007D4DD2"/>
    <w:rsid w:val="007E6BC2"/>
    <w:rsid w:val="00807214"/>
    <w:rsid w:val="00807DFF"/>
    <w:rsid w:val="00822F17"/>
    <w:rsid w:val="00826476"/>
    <w:rsid w:val="00850AA0"/>
    <w:rsid w:val="008518AA"/>
    <w:rsid w:val="00853336"/>
    <w:rsid w:val="00894DB7"/>
    <w:rsid w:val="008A08E8"/>
    <w:rsid w:val="008A09AB"/>
    <w:rsid w:val="008A30F3"/>
    <w:rsid w:val="008B20FD"/>
    <w:rsid w:val="008B46B6"/>
    <w:rsid w:val="008C7FAB"/>
    <w:rsid w:val="008D68C6"/>
    <w:rsid w:val="00904597"/>
    <w:rsid w:val="00906C10"/>
    <w:rsid w:val="00911FA4"/>
    <w:rsid w:val="00922F3B"/>
    <w:rsid w:val="00925139"/>
    <w:rsid w:val="009374FA"/>
    <w:rsid w:val="00953A3E"/>
    <w:rsid w:val="00956406"/>
    <w:rsid w:val="00961E4B"/>
    <w:rsid w:val="009624C0"/>
    <w:rsid w:val="0097597D"/>
    <w:rsid w:val="00980350"/>
    <w:rsid w:val="00993FB7"/>
    <w:rsid w:val="009A33F7"/>
    <w:rsid w:val="009B3E2C"/>
    <w:rsid w:val="009C0EE7"/>
    <w:rsid w:val="009D4DA8"/>
    <w:rsid w:val="009E424C"/>
    <w:rsid w:val="009E7328"/>
    <w:rsid w:val="009F09E1"/>
    <w:rsid w:val="00A22BB4"/>
    <w:rsid w:val="00A22EE9"/>
    <w:rsid w:val="00A33D87"/>
    <w:rsid w:val="00A45664"/>
    <w:rsid w:val="00A47D74"/>
    <w:rsid w:val="00A5771D"/>
    <w:rsid w:val="00A65F26"/>
    <w:rsid w:val="00A7334E"/>
    <w:rsid w:val="00A74FFE"/>
    <w:rsid w:val="00A808C2"/>
    <w:rsid w:val="00AA6639"/>
    <w:rsid w:val="00AA7060"/>
    <w:rsid w:val="00AA7625"/>
    <w:rsid w:val="00AB13DF"/>
    <w:rsid w:val="00AB53CB"/>
    <w:rsid w:val="00AB762E"/>
    <w:rsid w:val="00AC3DA9"/>
    <w:rsid w:val="00AE294F"/>
    <w:rsid w:val="00AE61A1"/>
    <w:rsid w:val="00AF22FD"/>
    <w:rsid w:val="00B465EC"/>
    <w:rsid w:val="00B533AB"/>
    <w:rsid w:val="00B54E46"/>
    <w:rsid w:val="00B567DB"/>
    <w:rsid w:val="00B57F95"/>
    <w:rsid w:val="00B65FD3"/>
    <w:rsid w:val="00B847DC"/>
    <w:rsid w:val="00B91C65"/>
    <w:rsid w:val="00B94C44"/>
    <w:rsid w:val="00BA19E5"/>
    <w:rsid w:val="00BC07CF"/>
    <w:rsid w:val="00BC1367"/>
    <w:rsid w:val="00BC7266"/>
    <w:rsid w:val="00BD438D"/>
    <w:rsid w:val="00BD6FD3"/>
    <w:rsid w:val="00BD7973"/>
    <w:rsid w:val="00BF3398"/>
    <w:rsid w:val="00C000C9"/>
    <w:rsid w:val="00C369E6"/>
    <w:rsid w:val="00C44B89"/>
    <w:rsid w:val="00C6595F"/>
    <w:rsid w:val="00C73FF4"/>
    <w:rsid w:val="00CA4174"/>
    <w:rsid w:val="00CC0823"/>
    <w:rsid w:val="00CC4340"/>
    <w:rsid w:val="00CC6FF1"/>
    <w:rsid w:val="00CD190E"/>
    <w:rsid w:val="00CD36C9"/>
    <w:rsid w:val="00CE10EC"/>
    <w:rsid w:val="00CF6193"/>
    <w:rsid w:val="00D05056"/>
    <w:rsid w:val="00D14CD7"/>
    <w:rsid w:val="00D171F6"/>
    <w:rsid w:val="00D27684"/>
    <w:rsid w:val="00D37090"/>
    <w:rsid w:val="00D4045E"/>
    <w:rsid w:val="00D73668"/>
    <w:rsid w:val="00D74BA0"/>
    <w:rsid w:val="00D86864"/>
    <w:rsid w:val="00D94595"/>
    <w:rsid w:val="00DB016E"/>
    <w:rsid w:val="00DB26A0"/>
    <w:rsid w:val="00DB3104"/>
    <w:rsid w:val="00DB38C4"/>
    <w:rsid w:val="00DD22A4"/>
    <w:rsid w:val="00DE10E4"/>
    <w:rsid w:val="00DE6F77"/>
    <w:rsid w:val="00DF1808"/>
    <w:rsid w:val="00E174DE"/>
    <w:rsid w:val="00E245A7"/>
    <w:rsid w:val="00E33E45"/>
    <w:rsid w:val="00E65097"/>
    <w:rsid w:val="00E6534A"/>
    <w:rsid w:val="00E70A9B"/>
    <w:rsid w:val="00E7188A"/>
    <w:rsid w:val="00E815C7"/>
    <w:rsid w:val="00E82F0A"/>
    <w:rsid w:val="00EA551E"/>
    <w:rsid w:val="00EA6AE8"/>
    <w:rsid w:val="00EB19ED"/>
    <w:rsid w:val="00EB5EC8"/>
    <w:rsid w:val="00EB6AD4"/>
    <w:rsid w:val="00EB708C"/>
    <w:rsid w:val="00ED35BC"/>
    <w:rsid w:val="00EE3766"/>
    <w:rsid w:val="00EE3D16"/>
    <w:rsid w:val="00EE68DA"/>
    <w:rsid w:val="00EF56BD"/>
    <w:rsid w:val="00EF5CF3"/>
    <w:rsid w:val="00F012B6"/>
    <w:rsid w:val="00F05C0D"/>
    <w:rsid w:val="00F064BA"/>
    <w:rsid w:val="00F06FA5"/>
    <w:rsid w:val="00F109CD"/>
    <w:rsid w:val="00F1523B"/>
    <w:rsid w:val="00F175C4"/>
    <w:rsid w:val="00F32C0E"/>
    <w:rsid w:val="00F337E8"/>
    <w:rsid w:val="00F511E1"/>
    <w:rsid w:val="00F57C39"/>
    <w:rsid w:val="00F62097"/>
    <w:rsid w:val="00F660CF"/>
    <w:rsid w:val="00F72889"/>
    <w:rsid w:val="00F77063"/>
    <w:rsid w:val="00F87F4E"/>
    <w:rsid w:val="00FA083B"/>
    <w:rsid w:val="00FA27D7"/>
    <w:rsid w:val="00FB004A"/>
    <w:rsid w:val="00FB4276"/>
    <w:rsid w:val="00FC4287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6F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46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0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1E4B"/>
    <w:pPr>
      <w:ind w:left="720"/>
      <w:contextualSpacing/>
    </w:pPr>
  </w:style>
  <w:style w:type="table" w:styleId="a4">
    <w:name w:val="Table Grid"/>
    <w:basedOn w:val="a1"/>
    <w:uiPriority w:val="59"/>
    <w:rsid w:val="00EF5C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CD7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D4045E"/>
  </w:style>
  <w:style w:type="paragraph" w:customStyle="1" w:styleId="c2">
    <w:name w:val="c2"/>
    <w:basedOn w:val="a"/>
    <w:rsid w:val="00D4045E"/>
    <w:pPr>
      <w:spacing w:before="100" w:beforeAutospacing="1" w:after="100" w:afterAutospacing="1"/>
    </w:pPr>
  </w:style>
  <w:style w:type="paragraph" w:customStyle="1" w:styleId="c8">
    <w:name w:val="c8"/>
    <w:basedOn w:val="a"/>
    <w:rsid w:val="00E245A7"/>
    <w:pPr>
      <w:spacing w:before="100" w:beforeAutospacing="1" w:after="100" w:afterAutospacing="1"/>
    </w:pPr>
  </w:style>
  <w:style w:type="character" w:customStyle="1" w:styleId="c0">
    <w:name w:val="c0"/>
    <w:basedOn w:val="a0"/>
    <w:rsid w:val="00CC6FF1"/>
  </w:style>
  <w:style w:type="paragraph" w:styleId="a7">
    <w:name w:val="Normal (Web)"/>
    <w:basedOn w:val="a"/>
    <w:uiPriority w:val="99"/>
    <w:unhideWhenUsed/>
    <w:rsid w:val="00CC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C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3">
    <w:name w:val="c3"/>
    <w:basedOn w:val="a"/>
    <w:rsid w:val="00FA083B"/>
    <w:pPr>
      <w:spacing w:before="100" w:beforeAutospacing="1" w:after="100" w:afterAutospacing="1"/>
    </w:pPr>
  </w:style>
  <w:style w:type="character" w:customStyle="1" w:styleId="c1">
    <w:name w:val="c1"/>
    <w:basedOn w:val="a0"/>
    <w:rsid w:val="00AB13DF"/>
  </w:style>
  <w:style w:type="paragraph" w:customStyle="1" w:styleId="c13">
    <w:name w:val="c13"/>
    <w:basedOn w:val="a"/>
    <w:rsid w:val="00AB13D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B13D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6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ой текст_"/>
    <w:basedOn w:val="a0"/>
    <w:link w:val="4"/>
    <w:rsid w:val="00822F1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822F17"/>
    <w:pPr>
      <w:widowControl w:val="0"/>
      <w:shd w:val="clear" w:color="auto" w:fill="FFFFFF"/>
      <w:spacing w:after="660" w:line="322" w:lineRule="exact"/>
      <w:ind w:hanging="360"/>
      <w:jc w:val="center"/>
    </w:pPr>
    <w:rPr>
      <w:sz w:val="27"/>
      <w:szCs w:val="27"/>
    </w:rPr>
  </w:style>
  <w:style w:type="character" w:customStyle="1" w:styleId="115pt">
    <w:name w:val="Основной текст + 11;5 pt"/>
    <w:basedOn w:val="a9"/>
    <w:rsid w:val="00822F1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semiHidden/>
    <w:rsid w:val="001408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No Spacing"/>
    <w:link w:val="ab"/>
    <w:uiPriority w:val="1"/>
    <w:qFormat/>
    <w:rsid w:val="003A327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3A327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1620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c">
    <w:name w:val="Body Text"/>
    <w:basedOn w:val="a"/>
    <w:link w:val="ad"/>
    <w:uiPriority w:val="1"/>
    <w:qFormat/>
    <w:rsid w:val="0001620F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01620F"/>
    <w:rPr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6F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46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40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4B"/>
    <w:pPr>
      <w:ind w:left="720"/>
      <w:contextualSpacing/>
    </w:pPr>
  </w:style>
  <w:style w:type="table" w:styleId="a4">
    <w:name w:val="Table Grid"/>
    <w:basedOn w:val="a1"/>
    <w:uiPriority w:val="59"/>
    <w:rsid w:val="00EF5C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CD7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D4045E"/>
  </w:style>
  <w:style w:type="paragraph" w:customStyle="1" w:styleId="c2">
    <w:name w:val="c2"/>
    <w:basedOn w:val="a"/>
    <w:rsid w:val="00D4045E"/>
    <w:pPr>
      <w:spacing w:before="100" w:beforeAutospacing="1" w:after="100" w:afterAutospacing="1"/>
    </w:pPr>
  </w:style>
  <w:style w:type="paragraph" w:customStyle="1" w:styleId="c8">
    <w:name w:val="c8"/>
    <w:basedOn w:val="a"/>
    <w:rsid w:val="00E245A7"/>
    <w:pPr>
      <w:spacing w:before="100" w:beforeAutospacing="1" w:after="100" w:afterAutospacing="1"/>
    </w:pPr>
  </w:style>
  <w:style w:type="character" w:customStyle="1" w:styleId="c0">
    <w:name w:val="c0"/>
    <w:basedOn w:val="a0"/>
    <w:rsid w:val="00CC6FF1"/>
  </w:style>
  <w:style w:type="paragraph" w:styleId="a7">
    <w:name w:val="Normal (Web)"/>
    <w:basedOn w:val="a"/>
    <w:uiPriority w:val="99"/>
    <w:unhideWhenUsed/>
    <w:rsid w:val="00CC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C6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3">
    <w:name w:val="c3"/>
    <w:basedOn w:val="a"/>
    <w:rsid w:val="00FA083B"/>
    <w:pPr>
      <w:spacing w:before="100" w:beforeAutospacing="1" w:after="100" w:afterAutospacing="1"/>
    </w:pPr>
  </w:style>
  <w:style w:type="character" w:customStyle="1" w:styleId="c1">
    <w:name w:val="c1"/>
    <w:basedOn w:val="a0"/>
    <w:rsid w:val="00AB13DF"/>
  </w:style>
  <w:style w:type="paragraph" w:customStyle="1" w:styleId="c13">
    <w:name w:val="c13"/>
    <w:basedOn w:val="a"/>
    <w:rsid w:val="00AB13D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B13D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6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ой текст_"/>
    <w:basedOn w:val="a0"/>
    <w:link w:val="4"/>
    <w:rsid w:val="00822F1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822F17"/>
    <w:pPr>
      <w:widowControl w:val="0"/>
      <w:shd w:val="clear" w:color="auto" w:fill="FFFFFF"/>
      <w:spacing w:after="660" w:line="322" w:lineRule="exact"/>
      <w:ind w:hanging="360"/>
      <w:jc w:val="center"/>
    </w:pPr>
    <w:rPr>
      <w:sz w:val="27"/>
      <w:szCs w:val="27"/>
    </w:rPr>
  </w:style>
  <w:style w:type="character" w:customStyle="1" w:styleId="115pt">
    <w:name w:val="Основной текст + 11;5 pt"/>
    <w:basedOn w:val="a9"/>
    <w:rsid w:val="00822F17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semiHidden/>
    <w:rsid w:val="001408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startsession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nternet-school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gricul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voschevodstvo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grono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5477-3147-4ABE-AB63-818368A0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Наталья</cp:lastModifiedBy>
  <cp:revision>7</cp:revision>
  <cp:lastPrinted>2020-10-13T09:30:00Z</cp:lastPrinted>
  <dcterms:created xsi:type="dcterms:W3CDTF">2020-10-13T13:46:00Z</dcterms:created>
  <dcterms:modified xsi:type="dcterms:W3CDTF">2020-11-12T08:58:00Z</dcterms:modified>
</cp:coreProperties>
</file>