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2" w:rsidRPr="000A1946" w:rsidRDefault="00D11982" w:rsidP="004E5CF8">
      <w:pPr>
        <w:pStyle w:val="a3"/>
        <w:tabs>
          <w:tab w:val="left" w:pos="3366"/>
        </w:tabs>
        <w:spacing w:before="240" w:after="0"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27216F">
        <w:rPr>
          <w:rFonts w:ascii="Times New Roman" w:hAnsi="Times New Roman"/>
          <w:szCs w:val="24"/>
        </w:rPr>
        <w:t>23.01.</w:t>
      </w:r>
      <w:r w:rsidRPr="00D11982">
        <w:rPr>
          <w:rFonts w:ascii="Times New Roman" w:hAnsi="Times New Roman"/>
          <w:b/>
          <w:szCs w:val="24"/>
          <w:u w:val="single"/>
        </w:rPr>
        <w:t xml:space="preserve"> </w:t>
      </w:r>
      <w:r w:rsidRPr="000A1946">
        <w:rPr>
          <w:rFonts w:ascii="Times New Roman" w:hAnsi="Times New Roman"/>
          <w:b/>
          <w:szCs w:val="24"/>
          <w:u w:val="single"/>
        </w:rPr>
        <w:t>ЗАДАНИЯ ПО УЧЕБНОЙ ДИСЦИПЛИНЕ «ЛИТЕРАТУРА»</w:t>
      </w:r>
    </w:p>
    <w:p w:rsidR="00D11982" w:rsidRPr="0027216F" w:rsidRDefault="00D11982" w:rsidP="004E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6F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 </w:t>
      </w:r>
      <w:r>
        <w:rPr>
          <w:rFonts w:ascii="Times New Roman" w:eastAsia="Times New Roman" w:hAnsi="Times New Roman" w:cs="Times New Roman"/>
          <w:sz w:val="24"/>
          <w:szCs w:val="24"/>
        </w:rPr>
        <w:t>для 2</w:t>
      </w:r>
      <w:r w:rsidRPr="0027216F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27216F">
        <w:rPr>
          <w:rFonts w:ascii="Times New Roman" w:hAnsi="Times New Roman" w:cs="Times New Roman"/>
          <w:sz w:val="24"/>
          <w:szCs w:val="24"/>
        </w:rPr>
        <w:t xml:space="preserve">профессии СПО технического профиля </w:t>
      </w:r>
    </w:p>
    <w:p w:rsidR="00D11982" w:rsidRPr="0027216F" w:rsidRDefault="00D11982" w:rsidP="004E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6F">
        <w:rPr>
          <w:rFonts w:ascii="Times New Roman" w:hAnsi="Times New Roman" w:cs="Times New Roman"/>
          <w:sz w:val="24"/>
          <w:szCs w:val="24"/>
        </w:rPr>
        <w:t>23.01.17 «Мастер по ремонту и обслуживанию автомобилей»</w:t>
      </w:r>
    </w:p>
    <w:p w:rsidR="00D11982" w:rsidRPr="00233193" w:rsidRDefault="00D11982" w:rsidP="004E5CF8">
      <w:pPr>
        <w:jc w:val="both"/>
        <w:rPr>
          <w:rFonts w:ascii="Times New Roman" w:hAnsi="Times New Roman"/>
          <w:sz w:val="24"/>
          <w:szCs w:val="24"/>
        </w:rPr>
      </w:pPr>
    </w:p>
    <w:p w:rsidR="00CE44F9" w:rsidRPr="004E5CF8" w:rsidRDefault="00CE44F9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CF8">
        <w:rPr>
          <w:rFonts w:ascii="Times New Roman" w:hAnsi="Times New Roman"/>
          <w:color w:val="000000"/>
          <w:sz w:val="24"/>
          <w:szCs w:val="24"/>
        </w:rPr>
        <w:t>ТЕМА</w:t>
      </w:r>
      <w:r w:rsidRPr="004E5CF8">
        <w:rPr>
          <w:rFonts w:ascii="Times New Roman" w:hAnsi="Times New Roman"/>
          <w:sz w:val="24"/>
          <w:szCs w:val="24"/>
        </w:rPr>
        <w:t xml:space="preserve">: </w:t>
      </w:r>
      <w:r w:rsidRPr="004E5CF8">
        <w:rPr>
          <w:rFonts w:ascii="Times New Roman" w:hAnsi="Times New Roman"/>
          <w:sz w:val="24"/>
          <w:szCs w:val="24"/>
        </w:rPr>
        <w:t xml:space="preserve">М.И.ЦВЕТАЕВА: ЛИЧНОСТЬ И СУДЬБА. </w:t>
      </w:r>
    </w:p>
    <w:p w:rsidR="00CE44F9" w:rsidRPr="004E5CF8" w:rsidRDefault="00CE44F9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4F9" w:rsidRPr="004E5CF8" w:rsidRDefault="00CE44F9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4E5CF8">
        <w:rPr>
          <w:rFonts w:ascii="Times New Roman" w:hAnsi="Times New Roman"/>
          <w:sz w:val="24"/>
          <w:szCs w:val="24"/>
        </w:rPr>
        <w:t>Стихотворения: «Моим стихам,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написанным так рано…»,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4E5CF8">
        <w:rPr>
          <w:rFonts w:ascii="Times New Roman" w:hAnsi="Times New Roman"/>
          <w:i/>
          <w:iCs/>
          <w:sz w:val="24"/>
          <w:szCs w:val="24"/>
        </w:rPr>
        <w:t>…</w:t>
      </w:r>
      <w:r w:rsidRPr="004E5CF8">
        <w:rPr>
          <w:rFonts w:ascii="Times New Roman" w:hAnsi="Times New Roman"/>
          <w:sz w:val="24"/>
          <w:szCs w:val="24"/>
        </w:rPr>
        <w:t>», «</w:t>
      </w:r>
      <w:r w:rsidRPr="004E5CF8">
        <w:rPr>
          <w:rFonts w:ascii="Times New Roman" w:hAnsi="Times New Roman"/>
          <w:i/>
          <w:iCs/>
          <w:sz w:val="24"/>
          <w:szCs w:val="24"/>
        </w:rPr>
        <w:t xml:space="preserve">Есть </w:t>
      </w:r>
      <w:proofErr w:type="gramStart"/>
      <w:r w:rsidRPr="004E5CF8">
        <w:rPr>
          <w:rFonts w:ascii="Times New Roman" w:hAnsi="Times New Roman"/>
          <w:i/>
          <w:iCs/>
          <w:sz w:val="24"/>
          <w:szCs w:val="24"/>
        </w:rPr>
        <w:t>счастливцы</w:t>
      </w:r>
      <w:proofErr w:type="gramEnd"/>
      <w:r w:rsidRPr="004E5CF8">
        <w:rPr>
          <w:rFonts w:ascii="Times New Roman" w:hAnsi="Times New Roman"/>
          <w:i/>
          <w:iCs/>
          <w:sz w:val="24"/>
          <w:szCs w:val="24"/>
        </w:rPr>
        <w:t xml:space="preserve"> и есть счастливицы…</w:t>
      </w:r>
      <w:r w:rsidRPr="004E5CF8">
        <w:rPr>
          <w:rFonts w:ascii="Times New Roman" w:hAnsi="Times New Roman"/>
          <w:sz w:val="24"/>
          <w:szCs w:val="24"/>
        </w:rPr>
        <w:t>», «</w:t>
      </w:r>
      <w:r w:rsidRPr="004E5CF8">
        <w:rPr>
          <w:rFonts w:ascii="Times New Roman" w:hAnsi="Times New Roman"/>
          <w:i/>
          <w:iCs/>
          <w:sz w:val="24"/>
          <w:szCs w:val="24"/>
        </w:rPr>
        <w:t>Хвала богатым</w:t>
      </w:r>
      <w:r w:rsidRPr="004E5CF8">
        <w:rPr>
          <w:rFonts w:ascii="Times New Roman" w:hAnsi="Times New Roman"/>
          <w:sz w:val="24"/>
          <w:szCs w:val="24"/>
        </w:rPr>
        <w:t>».</w:t>
      </w:r>
    </w:p>
    <w:p w:rsidR="00D11982" w:rsidRPr="004E5CF8" w:rsidRDefault="00CE44F9" w:rsidP="004E5CF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4E5CF8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(сообщения,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доклада): «М. И. Цветаева в воспоминаниях современников», «</w:t>
      </w:r>
      <w:r w:rsidRPr="004E5CF8">
        <w:rPr>
          <w:rFonts w:ascii="Times New Roman" w:hAnsi="Times New Roman"/>
          <w:iCs/>
          <w:sz w:val="24"/>
          <w:szCs w:val="24"/>
        </w:rPr>
        <w:t>М</w:t>
      </w:r>
      <w:r w:rsidRPr="004E5CF8">
        <w:rPr>
          <w:rFonts w:ascii="Times New Roman" w:hAnsi="Times New Roman"/>
          <w:sz w:val="24"/>
          <w:szCs w:val="24"/>
        </w:rPr>
        <w:t xml:space="preserve">. </w:t>
      </w:r>
      <w:r w:rsidRPr="004E5CF8">
        <w:rPr>
          <w:rFonts w:ascii="Times New Roman" w:hAnsi="Times New Roman"/>
          <w:iCs/>
          <w:sz w:val="24"/>
          <w:szCs w:val="24"/>
        </w:rPr>
        <w:t>Цветаева</w:t>
      </w:r>
      <w:r w:rsidRPr="004E5CF8">
        <w:rPr>
          <w:rFonts w:ascii="Times New Roman" w:hAnsi="Times New Roman"/>
          <w:sz w:val="24"/>
          <w:szCs w:val="24"/>
        </w:rPr>
        <w:t xml:space="preserve">, </w:t>
      </w:r>
      <w:r w:rsidRPr="004E5CF8">
        <w:rPr>
          <w:rFonts w:ascii="Times New Roman" w:hAnsi="Times New Roman"/>
          <w:iCs/>
          <w:sz w:val="24"/>
          <w:szCs w:val="24"/>
        </w:rPr>
        <w:t>Б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Cs/>
          <w:sz w:val="24"/>
          <w:szCs w:val="24"/>
        </w:rPr>
        <w:t>Пастернак</w:t>
      </w:r>
      <w:r w:rsidRPr="004E5CF8">
        <w:rPr>
          <w:rFonts w:ascii="Times New Roman" w:hAnsi="Times New Roman"/>
          <w:sz w:val="24"/>
          <w:szCs w:val="24"/>
        </w:rPr>
        <w:t>,</w:t>
      </w:r>
      <w:r w:rsidRPr="004E5CF8">
        <w:rPr>
          <w:rFonts w:ascii="Times New Roman" w:hAnsi="Times New Roman"/>
          <w:iCs/>
          <w:sz w:val="24"/>
          <w:szCs w:val="24"/>
        </w:rPr>
        <w:t xml:space="preserve"> Р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Cs/>
          <w:sz w:val="24"/>
          <w:szCs w:val="24"/>
        </w:rPr>
        <w:t>М Рильке: диалог поэтов.</w:t>
      </w:r>
      <w:r w:rsidRPr="004E5CF8">
        <w:rPr>
          <w:rFonts w:ascii="Times New Roman" w:hAnsi="Times New Roman"/>
          <w:sz w:val="24"/>
          <w:szCs w:val="24"/>
        </w:rPr>
        <w:t xml:space="preserve"> Подготовка презентации </w:t>
      </w:r>
      <w:r w:rsidRPr="004E5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М.И. Цветаева. Сведения из биографии</w:t>
      </w:r>
      <w:r w:rsidRPr="004E5CF8">
        <w:rPr>
          <w:rFonts w:ascii="Times New Roman" w:hAnsi="Times New Roman"/>
          <w:color w:val="000000"/>
          <w:sz w:val="24"/>
          <w:szCs w:val="24"/>
        </w:rPr>
        <w:t>.</w:t>
      </w:r>
    </w:p>
    <w:p w:rsidR="00CE44F9" w:rsidRPr="004E5CF8" w:rsidRDefault="00CE44F9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E5CF8">
        <w:rPr>
          <w:rFonts w:ascii="Times New Roman" w:hAnsi="Times New Roman"/>
          <w:b/>
          <w:iCs/>
          <w:sz w:val="24"/>
          <w:szCs w:val="24"/>
        </w:rPr>
        <w:t>ОСИП ЭМИЛЬЕВИЧ МАНДЕЛЬШТАМ (1891—1938)</w:t>
      </w:r>
    </w:p>
    <w:p w:rsidR="00CE44F9" w:rsidRPr="004E5CF8" w:rsidRDefault="00CE44F9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Сведения из биографии О.Э. Мандельштама. Идейно-тематические и </w:t>
      </w:r>
      <w:proofErr w:type="spellStart"/>
      <w:proofErr w:type="gramStart"/>
      <w:r w:rsidRPr="004E5CF8">
        <w:rPr>
          <w:rFonts w:ascii="Times New Roman" w:hAnsi="Times New Roman"/>
          <w:sz w:val="24"/>
          <w:szCs w:val="24"/>
        </w:rPr>
        <w:t>художе-ственные</w:t>
      </w:r>
      <w:proofErr w:type="spellEnd"/>
      <w:proofErr w:type="gramEnd"/>
      <w:r w:rsidRPr="004E5CF8">
        <w:rPr>
          <w:rFonts w:ascii="Times New Roman" w:hAnsi="Times New Roman"/>
          <w:sz w:val="24"/>
          <w:szCs w:val="24"/>
        </w:rPr>
        <w:t xml:space="preserve">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CE44F9" w:rsidRPr="004E5CF8" w:rsidRDefault="00CE44F9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Cs/>
          <w:sz w:val="24"/>
          <w:szCs w:val="24"/>
        </w:rPr>
        <w:t>Для чтения и изучения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Стихотворения: «</w:t>
      </w:r>
      <w:proofErr w:type="spellStart"/>
      <w:r w:rsidRPr="004E5CF8">
        <w:rPr>
          <w:rFonts w:ascii="Times New Roman" w:hAnsi="Times New Roman"/>
          <w:sz w:val="24"/>
          <w:szCs w:val="24"/>
        </w:rPr>
        <w:t>Selentium</w:t>
      </w:r>
      <w:proofErr w:type="spellEnd"/>
      <w:r w:rsidRPr="004E5CF8">
        <w:rPr>
          <w:rFonts w:ascii="Times New Roman" w:hAnsi="Times New Roman"/>
          <w:sz w:val="24"/>
          <w:szCs w:val="24"/>
        </w:rPr>
        <w:t>», «</w:t>
      </w:r>
      <w:proofErr w:type="spellStart"/>
      <w:r w:rsidRPr="004E5CF8">
        <w:rPr>
          <w:rFonts w:ascii="Times New Roman" w:hAnsi="Times New Roman"/>
          <w:sz w:val="24"/>
          <w:szCs w:val="24"/>
        </w:rPr>
        <w:t>Notre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CF8">
        <w:rPr>
          <w:rFonts w:ascii="Times New Roman" w:hAnsi="Times New Roman"/>
          <w:sz w:val="24"/>
          <w:szCs w:val="24"/>
        </w:rPr>
        <w:t>Dame</w:t>
      </w:r>
      <w:proofErr w:type="spellEnd"/>
      <w:r w:rsidRPr="004E5CF8">
        <w:rPr>
          <w:rFonts w:ascii="Times New Roman" w:hAnsi="Times New Roman"/>
          <w:sz w:val="24"/>
          <w:szCs w:val="24"/>
        </w:rPr>
        <w:t>», «</w:t>
      </w:r>
      <w:proofErr w:type="spellStart"/>
      <w:r w:rsidRPr="004E5CF8">
        <w:rPr>
          <w:rFonts w:ascii="Times New Roman" w:hAnsi="Times New Roman"/>
          <w:sz w:val="24"/>
          <w:szCs w:val="24"/>
        </w:rPr>
        <w:t>Бессонница</w:t>
      </w:r>
      <w:proofErr w:type="gramStart"/>
      <w:r w:rsidRPr="004E5CF8">
        <w:rPr>
          <w:rFonts w:ascii="Times New Roman" w:hAnsi="Times New Roman"/>
          <w:sz w:val="24"/>
          <w:szCs w:val="24"/>
        </w:rPr>
        <w:t>.Г</w:t>
      </w:r>
      <w:proofErr w:type="gramEnd"/>
      <w:r w:rsidRPr="004E5CF8">
        <w:rPr>
          <w:rFonts w:ascii="Times New Roman" w:hAnsi="Times New Roman"/>
          <w:sz w:val="24"/>
          <w:szCs w:val="24"/>
        </w:rPr>
        <w:t>омер</w:t>
      </w:r>
      <w:proofErr w:type="spellEnd"/>
      <w:r w:rsidRPr="004E5CF8">
        <w:rPr>
          <w:rFonts w:ascii="Times New Roman" w:hAnsi="Times New Roman"/>
          <w:sz w:val="24"/>
          <w:szCs w:val="24"/>
        </w:rPr>
        <w:t>. Тугие паруса…», «Ленинград» («Я вернулся в мой город, знакомый до слез…»), «За гремучую доблесть грядущих веков…», «</w:t>
      </w:r>
      <w:r w:rsidRPr="004E5CF8">
        <w:rPr>
          <w:rFonts w:ascii="Times New Roman" w:hAnsi="Times New Roman"/>
          <w:i/>
          <w:iCs/>
          <w:sz w:val="24"/>
          <w:szCs w:val="24"/>
        </w:rPr>
        <w:t>Квартира тиха</w:t>
      </w:r>
      <w:r w:rsidRPr="004E5CF8">
        <w:rPr>
          <w:rFonts w:ascii="Times New Roman" w:hAnsi="Times New Roman"/>
          <w:sz w:val="24"/>
          <w:szCs w:val="24"/>
        </w:rPr>
        <w:t xml:space="preserve">, </w:t>
      </w:r>
      <w:r w:rsidRPr="004E5CF8">
        <w:rPr>
          <w:rFonts w:ascii="Times New Roman" w:hAnsi="Times New Roman"/>
          <w:i/>
          <w:iCs/>
          <w:sz w:val="24"/>
          <w:szCs w:val="24"/>
        </w:rPr>
        <w:t>как бумага…</w:t>
      </w:r>
      <w:r w:rsidRPr="004E5CF8">
        <w:rPr>
          <w:rFonts w:ascii="Times New Roman" w:hAnsi="Times New Roman"/>
          <w:sz w:val="24"/>
          <w:szCs w:val="24"/>
        </w:rPr>
        <w:t>», «</w:t>
      </w:r>
      <w:r w:rsidRPr="004E5CF8">
        <w:rPr>
          <w:rFonts w:ascii="Times New Roman" w:hAnsi="Times New Roman"/>
          <w:i/>
          <w:iCs/>
          <w:sz w:val="24"/>
          <w:szCs w:val="24"/>
        </w:rPr>
        <w:t>Золотистого меда струя из бутылки текла…</w:t>
      </w:r>
      <w:r w:rsidRPr="004E5CF8">
        <w:rPr>
          <w:rFonts w:ascii="Times New Roman" w:hAnsi="Times New Roman"/>
          <w:sz w:val="24"/>
          <w:szCs w:val="24"/>
        </w:rPr>
        <w:t>».</w:t>
      </w:r>
    </w:p>
    <w:p w:rsidR="00CE44F9" w:rsidRPr="004E5CF8" w:rsidRDefault="00CE44F9" w:rsidP="004E5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>тихотворений</w:t>
      </w:r>
      <w:proofErr w:type="gramStart"/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.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</w:t>
      </w:r>
    </w:p>
    <w:p w:rsidR="00CE44F9" w:rsidRPr="004E5CF8" w:rsidRDefault="00CE44F9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>ТЕМА 6.5</w:t>
      </w:r>
      <w:r w:rsidRPr="004E5CF8">
        <w:rPr>
          <w:rFonts w:ascii="Times New Roman" w:hAnsi="Times New Roman"/>
          <w:b/>
          <w:sz w:val="24"/>
          <w:szCs w:val="24"/>
        </w:rPr>
        <w:t xml:space="preserve">. </w:t>
      </w:r>
      <w:r w:rsidRPr="004E5CF8">
        <w:rPr>
          <w:rFonts w:ascii="Times New Roman" w:hAnsi="Times New Roman"/>
          <w:b/>
          <w:iCs/>
          <w:sz w:val="24"/>
          <w:szCs w:val="24"/>
        </w:rPr>
        <w:t>МИХАИЛ АФАНАСЬЕВИЧ БУЛГАКОВ (1891—1940)</w:t>
      </w:r>
    </w:p>
    <w:p w:rsidR="00CE44F9" w:rsidRPr="004E5CF8" w:rsidRDefault="00CE44F9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4F9" w:rsidRPr="004E5CF8" w:rsidRDefault="00CE44F9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РОМАН «МАСТЕР  И  МАРГАРИТА», СЮЖЕТ, КОМПОЗИЦИЯ. </w:t>
      </w:r>
      <w:proofErr w:type="gramStart"/>
      <w:r w:rsidRPr="004E5CF8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И РЕАЛИСТИЧЕСКОЕ В РОМАНЕ.</w:t>
      </w:r>
    </w:p>
    <w:p w:rsidR="00CE44F9" w:rsidRPr="004E5CF8" w:rsidRDefault="00CE44F9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ПРОБЛЕМЫ И ГЕРОИ РОМАНА М.А. БУЛГАКОВА «МАСТЕР И МАРГАРИТА».</w:t>
      </w:r>
    </w:p>
    <w:p w:rsidR="00CE44F9" w:rsidRPr="004E5CF8" w:rsidRDefault="00CE44F9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-</w:t>
      </w:r>
      <w:r w:rsidRPr="004E5CF8">
        <w:rPr>
          <w:rFonts w:ascii="Times New Roman" w:hAnsi="Times New Roman"/>
          <w:sz w:val="24"/>
          <w:szCs w:val="24"/>
        </w:rPr>
        <w:t xml:space="preserve">Краткий обзор жизни и творчества (с обобщением ранее изученного материала). Роман «Белая гвардия». Судьба людей в годы Гражданской войны. Сценическая жизнь пьесы «Дни </w:t>
      </w:r>
      <w:proofErr w:type="spellStart"/>
      <w:r w:rsidRPr="004E5CF8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». 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CF8">
        <w:rPr>
          <w:rFonts w:ascii="Times New Roman" w:hAnsi="Times New Roman"/>
          <w:sz w:val="24"/>
          <w:szCs w:val="24"/>
        </w:rPr>
        <w:t>-</w:t>
      </w:r>
      <w:r w:rsidRPr="004E5CF8">
        <w:rPr>
          <w:rFonts w:ascii="Times New Roman" w:hAnsi="Times New Roman"/>
          <w:sz w:val="24"/>
          <w:szCs w:val="24"/>
        </w:rPr>
        <w:t>Р</w:t>
      </w:r>
      <w:proofErr w:type="gramEnd"/>
      <w:r w:rsidRPr="004E5CF8">
        <w:rPr>
          <w:rFonts w:ascii="Times New Roman" w:hAnsi="Times New Roman"/>
          <w:sz w:val="24"/>
          <w:szCs w:val="24"/>
        </w:rPr>
        <w:t>оман «Мастер и Маргарита». Своеобразие жанра. Многоплановость романа</w:t>
      </w:r>
      <w:proofErr w:type="gramStart"/>
      <w:r w:rsidRPr="004E5CF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Композиция романа.. Система образов. </w:t>
      </w:r>
      <w:proofErr w:type="spellStart"/>
      <w:r w:rsidRPr="004E5CF8">
        <w:rPr>
          <w:rFonts w:ascii="Times New Roman" w:hAnsi="Times New Roman"/>
          <w:sz w:val="24"/>
          <w:szCs w:val="24"/>
        </w:rPr>
        <w:t>Ершалаимские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главы. Москва 1930-х годов. Тайны психологии человека: страх </w:t>
      </w:r>
      <w:proofErr w:type="gramStart"/>
      <w:r w:rsidRPr="004E5CF8">
        <w:rPr>
          <w:rFonts w:ascii="Times New Roman" w:hAnsi="Times New Roman"/>
          <w:sz w:val="24"/>
          <w:szCs w:val="24"/>
        </w:rPr>
        <w:t>сильных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мира перед правдой жизни. </w:t>
      </w:r>
      <w:proofErr w:type="spellStart"/>
      <w:r w:rsidRPr="004E5CF8">
        <w:rPr>
          <w:rFonts w:ascii="Times New Roman" w:hAnsi="Times New Roman"/>
          <w:sz w:val="24"/>
          <w:szCs w:val="24"/>
        </w:rPr>
        <w:t>Воланд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и его окружение. Любовь и судьба Мастера. Трагическая любовь героев романа; Сочетание фантастики с философско-библейскими  мотивами. Сатира и глубокий психологизм. </w:t>
      </w:r>
      <w:proofErr w:type="gramStart"/>
      <w:r w:rsidRPr="004E5CF8">
        <w:rPr>
          <w:rFonts w:ascii="Times New Roman" w:hAnsi="Times New Roman"/>
          <w:sz w:val="24"/>
          <w:szCs w:val="24"/>
        </w:rPr>
        <w:t xml:space="preserve">Фрагменты  кинофильмов «Дни </w:t>
      </w:r>
      <w:proofErr w:type="spellStart"/>
      <w:r w:rsidRPr="004E5CF8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4E5CF8">
        <w:rPr>
          <w:rFonts w:ascii="Times New Roman" w:hAnsi="Times New Roman"/>
          <w:sz w:val="24"/>
          <w:szCs w:val="24"/>
        </w:rPr>
        <w:t>» (</w:t>
      </w:r>
      <w:proofErr w:type="spellStart"/>
      <w:r w:rsidRPr="004E5CF8">
        <w:rPr>
          <w:rFonts w:ascii="Times New Roman" w:hAnsi="Times New Roman"/>
          <w:sz w:val="24"/>
          <w:szCs w:val="24"/>
        </w:rPr>
        <w:t>реж</w:t>
      </w:r>
      <w:proofErr w:type="spellEnd"/>
      <w:r w:rsidRPr="004E5CF8">
        <w:rPr>
          <w:rFonts w:ascii="Times New Roman" w:hAnsi="Times New Roman"/>
          <w:sz w:val="24"/>
          <w:szCs w:val="24"/>
        </w:rPr>
        <w:t>.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В.Басов), «Мастер и Маргарита» (</w:t>
      </w:r>
      <w:proofErr w:type="spellStart"/>
      <w:r w:rsidRPr="004E5CF8">
        <w:rPr>
          <w:rFonts w:ascii="Times New Roman" w:hAnsi="Times New Roman"/>
          <w:sz w:val="24"/>
          <w:szCs w:val="24"/>
        </w:rPr>
        <w:t>реж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E5CF8">
        <w:rPr>
          <w:rFonts w:ascii="Times New Roman" w:hAnsi="Times New Roman"/>
          <w:sz w:val="24"/>
          <w:szCs w:val="24"/>
        </w:rPr>
        <w:t>В.Бортко</w:t>
      </w:r>
      <w:proofErr w:type="spellEnd"/>
      <w:r w:rsidRPr="004E5CF8">
        <w:rPr>
          <w:rFonts w:ascii="Times New Roman" w:hAnsi="Times New Roman"/>
          <w:sz w:val="24"/>
          <w:szCs w:val="24"/>
        </w:rPr>
        <w:t>)</w:t>
      </w:r>
      <w:r w:rsidRPr="004E5CF8">
        <w:rPr>
          <w:rFonts w:ascii="Times New Roman" w:hAnsi="Times New Roman"/>
          <w:sz w:val="24"/>
          <w:szCs w:val="24"/>
        </w:rPr>
        <w:t>.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 </w:t>
      </w:r>
      <w:r w:rsidRPr="004E5CF8">
        <w:rPr>
          <w:rFonts w:ascii="Times New Roman" w:hAnsi="Times New Roman"/>
          <w:sz w:val="24"/>
          <w:szCs w:val="24"/>
        </w:rPr>
        <w:t xml:space="preserve">Проблемы и герои романа М.А. Булгакова «Мастер и Маргарита». Своеобразие </w:t>
      </w:r>
      <w:proofErr w:type="spellStart"/>
      <w:r w:rsidRPr="004E5CF8">
        <w:rPr>
          <w:rFonts w:ascii="Times New Roman" w:hAnsi="Times New Roman"/>
          <w:sz w:val="24"/>
          <w:szCs w:val="24"/>
        </w:rPr>
        <w:t>булгаковской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E5CF8">
        <w:rPr>
          <w:rFonts w:ascii="Times New Roman" w:hAnsi="Times New Roman"/>
          <w:sz w:val="24"/>
          <w:szCs w:val="24"/>
        </w:rPr>
        <w:t>дьяволиады</w:t>
      </w:r>
      <w:proofErr w:type="spellEnd"/>
      <w:r w:rsidRPr="004E5CF8">
        <w:rPr>
          <w:rFonts w:ascii="Times New Roman" w:hAnsi="Times New Roman"/>
          <w:sz w:val="24"/>
          <w:szCs w:val="24"/>
        </w:rPr>
        <w:t>» в свете мировой  культурной традиции (Гете, Гофман, Гоголь).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CE44F9" w:rsidRPr="004E5CF8" w:rsidRDefault="00CE44F9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 1.</w:t>
      </w:r>
      <w:r w:rsidRPr="004E5CF8">
        <w:rPr>
          <w:rFonts w:ascii="Times New Roman" w:hAnsi="Times New Roman"/>
          <w:iCs/>
          <w:sz w:val="24"/>
          <w:szCs w:val="24"/>
        </w:rPr>
        <w:t>Подготовка заочной экскурсии по одному из музеев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iCs/>
          <w:sz w:val="24"/>
          <w:szCs w:val="24"/>
        </w:rPr>
        <w:t>М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Cs/>
          <w:sz w:val="24"/>
          <w:szCs w:val="24"/>
        </w:rPr>
        <w:t>А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Cs/>
          <w:sz w:val="24"/>
          <w:szCs w:val="24"/>
        </w:rPr>
        <w:t>Булгакова.</w:t>
      </w:r>
      <w:r w:rsidRPr="004E5CF8">
        <w:rPr>
          <w:rFonts w:ascii="Times New Roman" w:hAnsi="Times New Roman"/>
          <w:bCs/>
          <w:sz w:val="24"/>
          <w:szCs w:val="24"/>
        </w:rPr>
        <w:t xml:space="preserve"> Для чтения и изучения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Роман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«Мастер и Маргарита».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i/>
          <w:sz w:val="24"/>
          <w:szCs w:val="24"/>
        </w:rPr>
        <w:tab/>
      </w:r>
    </w:p>
    <w:p w:rsidR="00CE44F9" w:rsidRPr="004E5CF8" w:rsidRDefault="00CE44F9" w:rsidP="004E5C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2.</w:t>
      </w:r>
      <w:r w:rsidRPr="004E5CF8">
        <w:rPr>
          <w:rFonts w:ascii="Times New Roman" w:hAnsi="Times New Roman"/>
          <w:sz w:val="24"/>
          <w:szCs w:val="24"/>
        </w:rPr>
        <w:t>Составить план ответа на тему: «Реальность и фантастика» в романе М.А.Булгакова «Мастер и Маргарита»</w:t>
      </w:r>
    </w:p>
    <w:p w:rsidR="004E5CF8" w:rsidRDefault="004E5CF8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5CF8" w:rsidRDefault="004E5CF8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44F9" w:rsidRPr="004E5CF8" w:rsidRDefault="00CE44F9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ТЕМА: </w:t>
      </w:r>
      <w:r w:rsidRPr="004E5CF8">
        <w:rPr>
          <w:rFonts w:ascii="Times New Roman" w:hAnsi="Times New Roman"/>
          <w:b/>
          <w:sz w:val="24"/>
          <w:szCs w:val="24"/>
        </w:rPr>
        <w:t>М.А.ШОЛОХОВ: СУДЬБА И ТВОРЧЕСТВО</w:t>
      </w:r>
      <w:r w:rsidRPr="004E5CF8">
        <w:rPr>
          <w:rFonts w:ascii="Times New Roman" w:hAnsi="Times New Roman"/>
          <w:sz w:val="24"/>
          <w:szCs w:val="24"/>
        </w:rPr>
        <w:t>.</w:t>
      </w:r>
    </w:p>
    <w:p w:rsidR="00CE44F9" w:rsidRPr="004E5CF8" w:rsidRDefault="00CE44F9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-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«</w:t>
      </w:r>
      <w:r w:rsidRPr="004E5CF8">
        <w:rPr>
          <w:rFonts w:ascii="Times New Roman" w:hAnsi="Times New Roman"/>
          <w:sz w:val="24"/>
          <w:szCs w:val="24"/>
        </w:rPr>
        <w:t>ТИХИЙ ДОН» - РОМАН-ЭПОПЕЯ. КАРТИНЫ ГРАЖДАНСКОЙ ВОЙНЫ В РОМАНЕ М.А.ШОЛОХОВА «ТИХИЙ ДОН».</w:t>
      </w:r>
    </w:p>
    <w:p w:rsidR="00CE44F9" w:rsidRPr="004E5CF8" w:rsidRDefault="00CE44F9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-</w:t>
      </w:r>
      <w:r w:rsidRPr="004E5CF8">
        <w:rPr>
          <w:rFonts w:ascii="Times New Roman" w:hAnsi="Times New Roman"/>
          <w:sz w:val="24"/>
          <w:szCs w:val="24"/>
        </w:rPr>
        <w:t>СЕМЬЯ МЕЛЕХОВЫХ, БЫТ И НРАВЫ ДОНСКОГО КАЗАЧЕСТВА. СУДЬБА ГРИГОРИЯ МЕЛЕХОВА.</w:t>
      </w:r>
    </w:p>
    <w:p w:rsidR="00CE44F9" w:rsidRPr="004E5CF8" w:rsidRDefault="00CE44F9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Жизненный и творческий путь писателя (с обобщением ранее изученного).</w:t>
      </w:r>
      <w:r w:rsidR="004016B1"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 xml:space="preserve">Мир и </w:t>
      </w:r>
      <w:r w:rsidR="004E5CF8">
        <w:rPr>
          <w:rFonts w:ascii="Times New Roman" w:hAnsi="Times New Roman"/>
          <w:sz w:val="24"/>
          <w:szCs w:val="24"/>
        </w:rPr>
        <w:t>человек в рассказах М.Шолохова.</w:t>
      </w:r>
      <w:r w:rsidRPr="004E5CF8">
        <w:rPr>
          <w:rFonts w:ascii="Times New Roman" w:hAnsi="Times New Roman"/>
          <w:sz w:val="24"/>
          <w:szCs w:val="24"/>
        </w:rPr>
        <w:t xml:space="preserve"> Трагический пафос «Донских рассказов». </w:t>
      </w:r>
    </w:p>
    <w:p w:rsidR="00CE44F9" w:rsidRPr="004E5CF8" w:rsidRDefault="00CE44F9" w:rsidP="004E5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Роман-эпопея «Тихий Дон» (обзорное изучение). История создания романа. Своеобразие жанра романа «Тихий Дон». Особенности композиции. Трагедия человека из народа в поворотный момент истории, ее смысл и значение. Женские судьбы. Любовь на страницах романа. Правдивое изображение гражданской войны. "Вечные" темы в романе: человек и история, война и мир, личность и масса. Утверждение высоких человеческих ценностей.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5CF8">
        <w:rPr>
          <w:rFonts w:ascii="Times New Roman" w:hAnsi="Times New Roman"/>
          <w:sz w:val="24"/>
          <w:szCs w:val="24"/>
        </w:rPr>
        <w:t>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Образ Григория Мелехова. Судьба Григория Мелехова как путь поиска правды жизни. Трагедия Григория Мелехова. Функция пейзажа в романе. Смысл финала.  Художественное своеобразие романа. Язык прозы Шолохова.</w:t>
      </w:r>
      <w:r w:rsidRPr="004E5C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016B1" w:rsidRPr="004E5CF8" w:rsidRDefault="004016B1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 1</w:t>
      </w:r>
      <w:r w:rsidRPr="004E5CF8">
        <w:rPr>
          <w:rFonts w:ascii="Times New Roman" w:hAnsi="Times New Roman"/>
          <w:bCs/>
          <w:sz w:val="24"/>
          <w:szCs w:val="24"/>
        </w:rPr>
        <w:t xml:space="preserve">Для чтения и изучения. </w:t>
      </w:r>
      <w:r w:rsidRPr="004E5CF8">
        <w:rPr>
          <w:rFonts w:ascii="Times New Roman" w:hAnsi="Times New Roman"/>
          <w:sz w:val="24"/>
          <w:szCs w:val="24"/>
        </w:rPr>
        <w:t>Роман-эпопея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="004E5CF8">
        <w:rPr>
          <w:rFonts w:ascii="Times New Roman" w:hAnsi="Times New Roman"/>
          <w:sz w:val="24"/>
          <w:szCs w:val="24"/>
        </w:rPr>
        <w:t>«Тихий Дон».</w:t>
      </w:r>
    </w:p>
    <w:p w:rsidR="00CE44F9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2.</w:t>
      </w:r>
      <w:r w:rsidR="004E5CF8">
        <w:rPr>
          <w:rFonts w:ascii="Times New Roman" w:hAnsi="Times New Roman"/>
          <w:sz w:val="24"/>
          <w:szCs w:val="24"/>
        </w:rPr>
        <w:t xml:space="preserve"> </w:t>
      </w:r>
      <w:r w:rsidR="00CE44F9" w:rsidRPr="004E5CF8">
        <w:rPr>
          <w:rFonts w:ascii="Times New Roman" w:hAnsi="Times New Roman"/>
          <w:sz w:val="24"/>
          <w:szCs w:val="24"/>
        </w:rPr>
        <w:t>Составить план ответа по вопросам:</w:t>
      </w:r>
    </w:p>
    <w:p w:rsidR="00CE44F9" w:rsidRPr="004E5CF8" w:rsidRDefault="004E5CF8" w:rsidP="004E5C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44F9" w:rsidRPr="004E5CF8">
        <w:rPr>
          <w:rFonts w:ascii="Times New Roman" w:hAnsi="Times New Roman"/>
          <w:sz w:val="24"/>
          <w:szCs w:val="24"/>
        </w:rPr>
        <w:t>Женские образы «Тихого Дона».</w:t>
      </w:r>
    </w:p>
    <w:p w:rsidR="00CE44F9" w:rsidRPr="004E5CF8" w:rsidRDefault="004E5CF8" w:rsidP="004E5C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44F9" w:rsidRPr="004E5CF8">
        <w:rPr>
          <w:rFonts w:ascii="Times New Roman" w:hAnsi="Times New Roman"/>
          <w:sz w:val="24"/>
          <w:szCs w:val="24"/>
        </w:rPr>
        <w:t>Гражданская война – трагедия народа.</w:t>
      </w:r>
    </w:p>
    <w:p w:rsidR="00CE44F9" w:rsidRPr="004E5CF8" w:rsidRDefault="004E5CF8" w:rsidP="004E5CF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44F9" w:rsidRPr="004E5CF8">
        <w:rPr>
          <w:rFonts w:ascii="Times New Roman" w:hAnsi="Times New Roman"/>
          <w:sz w:val="24"/>
          <w:szCs w:val="24"/>
        </w:rPr>
        <w:t>Судьба Григория Мелехова.</w:t>
      </w:r>
    </w:p>
    <w:p w:rsidR="00CE44F9" w:rsidRPr="004E5CF8" w:rsidRDefault="004016B1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3.</w:t>
      </w:r>
      <w:r w:rsidR="00CE44F9" w:rsidRPr="004E5CF8">
        <w:rPr>
          <w:rFonts w:ascii="Times New Roman" w:hAnsi="Times New Roman"/>
          <w:sz w:val="24"/>
          <w:szCs w:val="24"/>
        </w:rPr>
        <w:t>Написать сочинение по роману «Тихий Дон»</w:t>
      </w:r>
      <w:r w:rsidR="00CE44F9" w:rsidRPr="004E5CF8">
        <w:rPr>
          <w:rFonts w:ascii="Times New Roman" w:hAnsi="Times New Roman"/>
          <w:sz w:val="24"/>
          <w:szCs w:val="24"/>
        </w:rPr>
        <w:tab/>
      </w:r>
    </w:p>
    <w:p w:rsidR="004016B1" w:rsidRPr="004E5CF8" w:rsidRDefault="004016B1" w:rsidP="004E5CF8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E5CF8">
        <w:rPr>
          <w:rFonts w:ascii="Times New Roman" w:hAnsi="Times New Roman"/>
          <w:b/>
          <w:sz w:val="24"/>
          <w:szCs w:val="24"/>
        </w:rPr>
        <w:t xml:space="preserve">ВЕЛИКАЯ ОТЕЧЕСТВЕННАЯ ВОЙНА В ЛИТЕРАТУРЕ 40- 50-Х  ГОДОВ: </w:t>
      </w:r>
      <w:r w:rsidRPr="004E5CF8">
        <w:rPr>
          <w:rFonts w:ascii="Times New Roman" w:hAnsi="Times New Roman"/>
          <w:sz w:val="24"/>
          <w:szCs w:val="24"/>
        </w:rPr>
        <w:t>ОБЗОР.</w:t>
      </w:r>
    </w:p>
    <w:p w:rsidR="004016B1" w:rsidRPr="004E5CF8" w:rsidRDefault="004016B1" w:rsidP="004E5CF8">
      <w:pPr>
        <w:widowControl w:val="0"/>
        <w:tabs>
          <w:tab w:val="num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Деятели литературы на защите Отечества. Лирический герой в стихах поэтов-фронтовиков (</w:t>
      </w:r>
      <w:proofErr w:type="spellStart"/>
      <w:r w:rsidRPr="004E5CF8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, К.Симонов, А.Твардовский, А.Сурков, М.Исаковский, </w:t>
      </w:r>
      <w:proofErr w:type="spellStart"/>
      <w:r w:rsidRPr="004E5CF8">
        <w:rPr>
          <w:rFonts w:ascii="Times New Roman" w:hAnsi="Times New Roman"/>
          <w:sz w:val="24"/>
          <w:szCs w:val="24"/>
        </w:rPr>
        <w:t>М.Алигер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E5CF8">
        <w:rPr>
          <w:rFonts w:ascii="Times New Roman" w:hAnsi="Times New Roman"/>
          <w:sz w:val="24"/>
          <w:szCs w:val="24"/>
        </w:rPr>
        <w:t>Ю.Друнина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CF8">
        <w:rPr>
          <w:rFonts w:ascii="Times New Roman" w:hAnsi="Times New Roman"/>
          <w:sz w:val="24"/>
          <w:szCs w:val="24"/>
        </w:rPr>
        <w:t>М.Джалиль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др.). 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др.. Человек на войне, </w:t>
      </w:r>
      <w:proofErr w:type="gramStart"/>
      <w:r w:rsidRPr="004E5CF8">
        <w:rPr>
          <w:rFonts w:ascii="Times New Roman" w:hAnsi="Times New Roman"/>
          <w:sz w:val="24"/>
          <w:szCs w:val="24"/>
        </w:rPr>
        <w:t>правда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о нем.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 xml:space="preserve">тихотворений  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Cs/>
          <w:sz w:val="24"/>
          <w:szCs w:val="24"/>
        </w:rPr>
        <w:t>2.</w:t>
      </w:r>
      <w:r w:rsidRPr="004E5CF8">
        <w:rPr>
          <w:rFonts w:ascii="Times New Roman" w:hAnsi="Times New Roman"/>
          <w:bCs/>
          <w:sz w:val="24"/>
          <w:szCs w:val="24"/>
        </w:rPr>
        <w:t>Написать сочинение-рассуждение на тему: «Война, прошедшая сквозь жизнь» (история своей семьи через события ВОВ)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А.А.АХМАТОВА: ЛИЧНОСТЬ И СУДЬБА.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ПОЭМА «РЕКВИЕМ». ТРАГЕДИЯ НАРОДА И ПОЭТА. ОСОБЕННОСТИ ЖАНРА И КОМПОЗИЦИИ ПОЭМЫ</w:t>
      </w:r>
    </w:p>
    <w:p w:rsidR="004016B1" w:rsidRPr="004E5CF8" w:rsidRDefault="004016B1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Жизненный и творческий путь. Ранняя лирика Ахматовой: глубина, яркость переживаний поэта. Тематика и тональность лирики периода.  Первой мировой войны: судьба страны и народа. Темы любви к родной земле, Родине, России. Тема любви к Родине и гражданского мужества в лирике военных лет.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 исторической памяти над забвением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 xml:space="preserve">как основной пафос “Реквиема”. Особенности жанра и композиции поэмы, роль эпиграфа, посвящения и эпилога. </w:t>
      </w:r>
    </w:p>
    <w:p w:rsidR="004016B1" w:rsidRPr="004E5CF8" w:rsidRDefault="004016B1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>Для чтения и изучения</w:t>
      </w:r>
      <w:proofErr w:type="gramStart"/>
      <w:r w:rsidRPr="004E5CF8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Стихотворения: «Смятение», «Молюсь оконному лучу…»,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«Пахнут липы сладко…», «Сжала руки под темной вуалью…»,</w:t>
      </w:r>
      <w:proofErr w:type="gramStart"/>
      <w:r w:rsidRPr="004E5C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«Победителям», «Муза». </w:t>
      </w:r>
      <w:r w:rsidRPr="004E5CF8">
        <w:rPr>
          <w:rFonts w:ascii="Times New Roman" w:hAnsi="Times New Roman"/>
          <w:bCs/>
          <w:sz w:val="24"/>
          <w:szCs w:val="24"/>
        </w:rPr>
        <w:t xml:space="preserve">  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bCs/>
          <w:sz w:val="24"/>
          <w:szCs w:val="24"/>
        </w:rPr>
        <w:t>1.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 xml:space="preserve">тихотворений:  </w:t>
      </w:r>
      <w:proofErr w:type="gramStart"/>
      <w:r w:rsidRPr="004E5CF8">
        <w:rPr>
          <w:rFonts w:ascii="Times New Roman" w:hAnsi="Times New Roman"/>
          <w:sz w:val="24"/>
          <w:szCs w:val="24"/>
        </w:rPr>
        <w:t>«Не с теми я, кто бросил земли…», «</w:t>
      </w:r>
      <w:r w:rsidRPr="004E5CF8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4E5CF8">
        <w:rPr>
          <w:rFonts w:ascii="Times New Roman" w:hAnsi="Times New Roman"/>
          <w:sz w:val="24"/>
          <w:szCs w:val="24"/>
        </w:rPr>
        <w:t>», «Мне голос был»  (</w:t>
      </w:r>
      <w:proofErr w:type="gramEnd"/>
    </w:p>
    <w:p w:rsidR="004016B1" w:rsidRPr="004E5CF8" w:rsidRDefault="004016B1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2.</w:t>
      </w:r>
      <w:r w:rsidRPr="004E5CF8">
        <w:rPr>
          <w:rFonts w:ascii="Times New Roman" w:hAnsi="Times New Roman"/>
          <w:sz w:val="24"/>
          <w:szCs w:val="24"/>
        </w:rPr>
        <w:t xml:space="preserve"> Подготовить сообщение: «Трагедия</w:t>
      </w:r>
      <w:r w:rsidRPr="004E5C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“</w:t>
      </w:r>
      <w:proofErr w:type="spellStart"/>
      <w:r w:rsidRPr="004E5CF8">
        <w:rPr>
          <w:rFonts w:ascii="Times New Roman" w:hAnsi="Times New Roman"/>
          <w:sz w:val="24"/>
          <w:szCs w:val="24"/>
        </w:rPr>
        <w:t>стомильонного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народа” в поэме А. Ахматовой “Реквием”». </w:t>
      </w:r>
      <w:r w:rsidRPr="004E5CF8">
        <w:rPr>
          <w:rFonts w:ascii="Times New Roman" w:hAnsi="Times New Roman"/>
          <w:sz w:val="24"/>
          <w:szCs w:val="24"/>
        </w:rPr>
        <w:t>3</w:t>
      </w:r>
      <w:r w:rsidR="004E5CF8">
        <w:rPr>
          <w:rFonts w:ascii="Times New Roman" w:hAnsi="Times New Roman"/>
          <w:sz w:val="24"/>
          <w:szCs w:val="24"/>
        </w:rPr>
        <w:t xml:space="preserve">. </w:t>
      </w:r>
      <w:r w:rsidRPr="004E5CF8">
        <w:rPr>
          <w:rFonts w:ascii="Times New Roman" w:hAnsi="Times New Roman"/>
          <w:sz w:val="24"/>
          <w:szCs w:val="24"/>
        </w:rPr>
        <w:t xml:space="preserve"> Написать эссе</w:t>
      </w:r>
      <w:r w:rsidRPr="004E5CF8">
        <w:rPr>
          <w:rFonts w:ascii="Times New Roman" w:hAnsi="Times New Roman"/>
          <w:sz w:val="24"/>
          <w:szCs w:val="24"/>
        </w:rPr>
        <w:t xml:space="preserve"> по поэме «Реквием».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6B1" w:rsidRPr="004E5CF8" w:rsidRDefault="004016B1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Pr="004E5CF8">
        <w:rPr>
          <w:rFonts w:ascii="Times New Roman" w:hAnsi="Times New Roman"/>
          <w:b/>
          <w:sz w:val="24"/>
          <w:szCs w:val="24"/>
        </w:rPr>
        <w:t xml:space="preserve">Б.Л.ПАСТЕРНАК: СУДЬБА И ТВОРЧЕСТВО. 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>ТЕМА 6.16.</w:t>
      </w:r>
      <w:r w:rsidRPr="004E5CF8">
        <w:rPr>
          <w:rFonts w:ascii="Times New Roman" w:hAnsi="Times New Roman"/>
          <w:b/>
          <w:sz w:val="24"/>
          <w:szCs w:val="24"/>
        </w:rPr>
        <w:t xml:space="preserve">  ИНТЕЛЛИГЕНЦИЯ И РЕВОЛЮЦИЯ В РОМАНЕ Б.Л.ПАСТЕРНАКА «ДОКТОР ЖИВАГО»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Жизнь и творчество (обзор). Стихотворения: «Февраль. Достать чернил и плакать!..», «Определение поэзии», «Во всем мне хочется дойти…», «Гамлет», «Зимняя ночь»</w:t>
      </w:r>
      <w:proofErr w:type="gramStart"/>
      <w:r w:rsidRPr="004E5CF8">
        <w:rPr>
          <w:rFonts w:ascii="Times New Roman" w:hAnsi="Times New Roman"/>
          <w:sz w:val="24"/>
          <w:szCs w:val="24"/>
        </w:rPr>
        <w:t>.С</w:t>
      </w:r>
      <w:proofErr w:type="gramEnd"/>
      <w:r w:rsidRPr="004E5CF8">
        <w:rPr>
          <w:rFonts w:ascii="Times New Roman" w:hAnsi="Times New Roman"/>
          <w:sz w:val="24"/>
          <w:szCs w:val="24"/>
        </w:rPr>
        <w:t>тихотворение: «Снег идет», «Быть знаменитым некрасиво…». Философский характер лирики Б.Л.Пастернака. Стихотворения, например:</w:t>
      </w:r>
      <w:r w:rsidRPr="004E5C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5CF8">
        <w:rPr>
          <w:rFonts w:ascii="Times New Roman" w:hAnsi="Times New Roman"/>
          <w:i/>
          <w:sz w:val="24"/>
          <w:szCs w:val="24"/>
        </w:rPr>
        <w:t xml:space="preserve">««Никого не будет в доме...», «Сосны», «Иней», «Июль», «Снег идет», «На ранних поездах», </w:t>
      </w:r>
      <w:r w:rsidRPr="004E5CF8">
        <w:rPr>
          <w:rFonts w:ascii="Times New Roman" w:hAnsi="Times New Roman"/>
          <w:sz w:val="24"/>
          <w:szCs w:val="24"/>
        </w:rPr>
        <w:t xml:space="preserve">стихотворения из романа </w:t>
      </w:r>
      <w:r w:rsidRPr="004E5CF8">
        <w:rPr>
          <w:rFonts w:ascii="Times New Roman" w:hAnsi="Times New Roman"/>
          <w:i/>
          <w:sz w:val="24"/>
          <w:szCs w:val="24"/>
        </w:rPr>
        <w:t>«Доктор Живаго».</w:t>
      </w:r>
      <w:r w:rsidRPr="004E5C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Cs/>
          <w:sz w:val="24"/>
          <w:szCs w:val="24"/>
        </w:rPr>
        <w:t xml:space="preserve">  </w:t>
      </w:r>
      <w:r w:rsidRPr="004E5CF8">
        <w:rPr>
          <w:rFonts w:ascii="Times New Roman" w:hAnsi="Times New Roman"/>
          <w:sz w:val="24"/>
          <w:szCs w:val="24"/>
        </w:rPr>
        <w:t>Роман «Доктор Живаго» (обзор). История создания и публикации романа. Цикл “Стихотворения Юрия Живаго” и его связь с общей проблематикой романа.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 1.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 xml:space="preserve">тихотворений:  </w:t>
      </w:r>
      <w:r w:rsidRPr="004E5CF8">
        <w:rPr>
          <w:rFonts w:ascii="Times New Roman" w:hAnsi="Times New Roman"/>
          <w:i/>
          <w:sz w:val="24"/>
          <w:szCs w:val="24"/>
        </w:rPr>
        <w:t>Про эти стихи», «Любить иных – тяжелый крест...».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Cs/>
          <w:sz w:val="24"/>
          <w:szCs w:val="24"/>
        </w:rPr>
        <w:t>2.</w:t>
      </w:r>
      <w:r w:rsidRPr="004E5CF8">
        <w:rPr>
          <w:rFonts w:ascii="Times New Roman" w:hAnsi="Times New Roman"/>
          <w:bCs/>
          <w:sz w:val="24"/>
          <w:szCs w:val="24"/>
        </w:rPr>
        <w:t xml:space="preserve">Для чтения и обсуждения. </w:t>
      </w:r>
      <w:r w:rsidRPr="004E5CF8">
        <w:rPr>
          <w:rFonts w:ascii="Times New Roman" w:hAnsi="Times New Roman"/>
          <w:sz w:val="24"/>
          <w:szCs w:val="24"/>
        </w:rPr>
        <w:t xml:space="preserve">«Доктор Живаго» 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(обзор с чтением фрагментов).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3.</w:t>
      </w:r>
      <w:r w:rsidRPr="004E5CF8">
        <w:rPr>
          <w:rFonts w:ascii="Times New Roman" w:hAnsi="Times New Roman"/>
          <w:sz w:val="24"/>
          <w:szCs w:val="24"/>
        </w:rPr>
        <w:t xml:space="preserve">Составить план ответа на тему: «Основные мотивы лирики Пастернака».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4.</w:t>
      </w:r>
      <w:r w:rsidRPr="004E5CF8">
        <w:rPr>
          <w:rFonts w:ascii="Times New Roman" w:hAnsi="Times New Roman"/>
          <w:sz w:val="24"/>
          <w:szCs w:val="24"/>
        </w:rPr>
        <w:t xml:space="preserve">Подготовить аннотацию к роману Б.Л.Пастернака «Доктор Живаго».  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E5CF8">
        <w:rPr>
          <w:rFonts w:ascii="Times New Roman" w:hAnsi="Times New Roman"/>
          <w:b/>
          <w:sz w:val="24"/>
          <w:szCs w:val="24"/>
        </w:rPr>
        <w:t>А.Т.ТВАРДОВСКИЙ: СУДЬБА И ТВОРЧЕСТВО</w:t>
      </w:r>
      <w:r w:rsidRPr="004E5CF8">
        <w:rPr>
          <w:rFonts w:ascii="Times New Roman" w:hAnsi="Times New Roman"/>
          <w:sz w:val="24"/>
          <w:szCs w:val="24"/>
        </w:rPr>
        <w:t xml:space="preserve">. </w:t>
      </w:r>
    </w:p>
    <w:p w:rsidR="004016B1" w:rsidRPr="004E5CF8" w:rsidRDefault="004016B1" w:rsidP="004E5C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А.Т.Твардовский: судьба и творчество. Лирика А.Т.Твардовского. Размышления о настоящем и будущем Родины, чувство сопричастности к истории страны, утверждение нравственных ценностей. </w:t>
      </w:r>
    </w:p>
    <w:p w:rsidR="004016B1" w:rsidRPr="004E5CF8" w:rsidRDefault="004016B1" w:rsidP="004E5C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sz w:val="24"/>
          <w:szCs w:val="24"/>
        </w:rPr>
        <w:t>1.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эпизодов  поэмы «Василий Теркин»</w:t>
      </w:r>
      <w:r w:rsidRPr="004E5CF8">
        <w:rPr>
          <w:rFonts w:ascii="Times New Roman" w:hAnsi="Times New Roman"/>
          <w:i/>
          <w:sz w:val="24"/>
          <w:szCs w:val="24"/>
        </w:rPr>
        <w:t>.</w:t>
      </w:r>
    </w:p>
    <w:p w:rsidR="004016B1" w:rsidRPr="004E5CF8" w:rsidRDefault="004016B1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i/>
          <w:sz w:val="24"/>
          <w:szCs w:val="24"/>
        </w:rPr>
        <w:t>2.</w:t>
      </w:r>
      <w:r w:rsidRPr="004E5CF8">
        <w:rPr>
          <w:rFonts w:ascii="Times New Roman" w:hAnsi="Times New Roman"/>
          <w:sz w:val="24"/>
          <w:szCs w:val="24"/>
        </w:rPr>
        <w:t xml:space="preserve">Подготовить тезисы на тему: «Поэмы  «За далью – даль» и «По праву памяти» как художественное осмысление сложного пути родины. </w:t>
      </w:r>
    </w:p>
    <w:p w:rsidR="004016B1" w:rsidRPr="004E5CF8" w:rsidRDefault="004016B1" w:rsidP="004E5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E5CF8">
        <w:rPr>
          <w:rFonts w:ascii="Times New Roman" w:hAnsi="Times New Roman"/>
          <w:b/>
          <w:sz w:val="24"/>
          <w:szCs w:val="24"/>
        </w:rPr>
        <w:t>СТРАНИЦЫ ЖИЗНИ И  ТВОРЧЕСТВА А.СОЛЖЕНИЦЫНА.</w:t>
      </w: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4E5CF8">
        <w:rPr>
          <w:rFonts w:ascii="Times New Roman" w:hAnsi="Times New Roman"/>
          <w:b/>
          <w:sz w:val="24"/>
          <w:szCs w:val="24"/>
        </w:rPr>
        <w:t>ТРАГИЧНАЯ  СУДЬБА</w:t>
      </w:r>
      <w:proofErr w:type="gramEnd"/>
      <w:r w:rsidRPr="004E5CF8">
        <w:rPr>
          <w:rFonts w:ascii="Times New Roman" w:hAnsi="Times New Roman"/>
          <w:b/>
          <w:sz w:val="24"/>
          <w:szCs w:val="24"/>
        </w:rPr>
        <w:t xml:space="preserve"> ЧЕЛОВЕКА В ТОТАЛИТАРНОМ ГОСУДАРСТВЕ».</w:t>
      </w:r>
    </w:p>
    <w:p w:rsidR="004016B1" w:rsidRPr="004E5CF8" w:rsidRDefault="004016B1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Жизнь и творчество А.И. Солженицына.  Основные факты жизненного и творческого пути. «Как нам обустроить Россию» и другие произведения (по выбору преподавателя и студентов). Ответственность народа и его руководителей за настоящее и будущее страны.</w:t>
      </w:r>
    </w:p>
    <w:p w:rsidR="004016B1" w:rsidRPr="004E5CF8" w:rsidRDefault="00233193" w:rsidP="004E5C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sz w:val="24"/>
          <w:szCs w:val="24"/>
        </w:rPr>
        <w:t>1</w:t>
      </w:r>
      <w:r w:rsidRPr="004E5CF8">
        <w:rPr>
          <w:rFonts w:ascii="Times New Roman" w:hAnsi="Times New Roman"/>
          <w:b/>
          <w:sz w:val="24"/>
          <w:szCs w:val="24"/>
        </w:rPr>
        <w:t>.</w:t>
      </w:r>
      <w:r w:rsidR="004016B1" w:rsidRPr="004E5CF8">
        <w:rPr>
          <w:rFonts w:ascii="Times New Roman" w:hAnsi="Times New Roman"/>
          <w:bCs/>
          <w:sz w:val="24"/>
          <w:szCs w:val="24"/>
        </w:rPr>
        <w:t>Чтение и анализ рассказа</w:t>
      </w:r>
      <w:proofErr w:type="gramStart"/>
      <w:r w:rsidR="004016B1" w:rsidRPr="004E5CF8">
        <w:rPr>
          <w:rFonts w:ascii="Times New Roman" w:hAnsi="Times New Roman"/>
          <w:bCs/>
          <w:sz w:val="24"/>
          <w:szCs w:val="24"/>
        </w:rPr>
        <w:t>«М</w:t>
      </w:r>
      <w:proofErr w:type="gramEnd"/>
      <w:r w:rsidR="004016B1" w:rsidRPr="004E5CF8">
        <w:rPr>
          <w:rFonts w:ascii="Times New Roman" w:hAnsi="Times New Roman"/>
          <w:bCs/>
          <w:sz w:val="24"/>
          <w:szCs w:val="24"/>
        </w:rPr>
        <w:t>атренин двор»</w:t>
      </w:r>
      <w:r w:rsidR="004016B1" w:rsidRPr="004E5CF8">
        <w:rPr>
          <w:rFonts w:ascii="Times New Roman" w:hAnsi="Times New Roman"/>
          <w:i/>
          <w:sz w:val="24"/>
          <w:szCs w:val="24"/>
        </w:rPr>
        <w:t>.</w:t>
      </w:r>
      <w:r w:rsidR="004016B1" w:rsidRPr="004E5CF8">
        <w:rPr>
          <w:rFonts w:ascii="Times New Roman" w:hAnsi="Times New Roman"/>
          <w:b/>
          <w:sz w:val="24"/>
          <w:szCs w:val="24"/>
        </w:rPr>
        <w:t>(</w:t>
      </w:r>
    </w:p>
    <w:p w:rsidR="00233193" w:rsidRPr="004E5CF8" w:rsidRDefault="004016B1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Подготовить доклад на тему: «Лагерная» тема в творчестве А.Солженицына»</w:t>
      </w:r>
    </w:p>
    <w:p w:rsidR="00233193" w:rsidRPr="004E5CF8" w:rsidRDefault="00233193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193" w:rsidRPr="004E5CF8" w:rsidRDefault="00233193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iCs/>
          <w:sz w:val="24"/>
          <w:szCs w:val="24"/>
        </w:rPr>
        <w:t>ТЕМА: ТВОРЧЕСТВО ПИСАТЕЛЕЙ-ПРОЗАИКОВ В 1950—1980-Е ГОДЫ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В. Т. ШАЛАМОВ</w:t>
      </w:r>
      <w:r w:rsidRPr="004E5CF8">
        <w:rPr>
          <w:rFonts w:ascii="Times New Roman" w:hAnsi="Times New Roman"/>
          <w:b/>
          <w:sz w:val="24"/>
          <w:szCs w:val="24"/>
        </w:rPr>
        <w:t xml:space="preserve">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Жизнь и творчество (обзор). Рассказы: «Последний  замер», «Шоковая  терапия».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История создания книги “Колымских рассказов”. Своеобразие раскрытия “лагерной” темы. Характер повествования.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рассказа «</w:t>
      </w:r>
      <w:r w:rsidRPr="004E5CF8">
        <w:rPr>
          <w:rFonts w:ascii="Times New Roman" w:hAnsi="Times New Roman"/>
          <w:sz w:val="24"/>
          <w:szCs w:val="24"/>
        </w:rPr>
        <w:t>Шоковая  терапия»</w:t>
      </w:r>
      <w:r w:rsidRPr="004E5CF8">
        <w:rPr>
          <w:rFonts w:ascii="Times New Roman" w:hAnsi="Times New Roman"/>
          <w:i/>
          <w:sz w:val="24"/>
          <w:szCs w:val="24"/>
        </w:rPr>
        <w:t>.</w:t>
      </w:r>
      <w:r w:rsidRPr="004E5CF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E5CF8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(сообщения,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доклада Художественное своеобразие прозы В. Шаламова.</w:t>
      </w:r>
      <w:proofErr w:type="gramEnd"/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В. М. ШУКШИН</w:t>
      </w:r>
      <w:r w:rsidRPr="004E5CF8">
        <w:rPr>
          <w:rFonts w:ascii="Times New Roman" w:hAnsi="Times New Roman"/>
          <w:sz w:val="24"/>
          <w:szCs w:val="24"/>
        </w:rPr>
        <w:t xml:space="preserve">. </w:t>
      </w:r>
      <w:r w:rsidRPr="004E5CF8">
        <w:rPr>
          <w:rFonts w:ascii="Times New Roman" w:hAnsi="Times New Roman"/>
          <w:sz w:val="24"/>
          <w:szCs w:val="24"/>
        </w:rPr>
        <w:t>Рассказы: «Чудик», «Выбираю деревню на жительство», «Срезал», «Микроскоп», «Ораторский прием».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Изображение народного характера и картин народной жизни в рассказах.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рассказа «Чудик</w:t>
      </w:r>
      <w:r w:rsidRPr="004E5CF8">
        <w:rPr>
          <w:rFonts w:ascii="Times New Roman" w:hAnsi="Times New Roman"/>
          <w:sz w:val="24"/>
          <w:szCs w:val="24"/>
        </w:rPr>
        <w:t>»</w:t>
      </w:r>
      <w:r w:rsidRPr="004E5CF8">
        <w:rPr>
          <w:rFonts w:ascii="Times New Roman" w:hAnsi="Times New Roman"/>
          <w:i/>
          <w:sz w:val="24"/>
          <w:szCs w:val="24"/>
        </w:rPr>
        <w:t>.</w:t>
      </w:r>
      <w:proofErr w:type="gramStart"/>
      <w:r w:rsidRPr="004E5CF8">
        <w:rPr>
          <w:rFonts w:ascii="Times New Roman" w:hAnsi="Times New Roman"/>
          <w:b/>
          <w:sz w:val="24"/>
          <w:szCs w:val="24"/>
        </w:rPr>
        <w:t>(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CF8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(сообщения,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 xml:space="preserve">доклада Художественные особенности 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прозы В. Шукшина.</w:t>
      </w:r>
      <w:proofErr w:type="gramEnd"/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В. В. БЫКОВ</w:t>
      </w:r>
      <w:r w:rsidRPr="004E5CF8">
        <w:rPr>
          <w:rFonts w:ascii="Times New Roman" w:hAnsi="Times New Roman"/>
          <w:sz w:val="24"/>
          <w:szCs w:val="24"/>
        </w:rPr>
        <w:t xml:space="preserve">.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В.В. Быков. Личность писателя. Творчество.  Повесть «Сотников».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lastRenderedPageBreak/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4E5CF8">
        <w:rPr>
          <w:rFonts w:ascii="Times New Roman" w:hAnsi="Times New Roman"/>
          <w:sz w:val="24"/>
          <w:szCs w:val="24"/>
        </w:rPr>
        <w:t>Демчихи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 и девочки</w:t>
      </w:r>
      <w:proofErr w:type="gramStart"/>
      <w:r w:rsidRPr="004E5CF8">
        <w:rPr>
          <w:rFonts w:ascii="Times New Roman" w:hAnsi="Times New Roman"/>
          <w:sz w:val="24"/>
          <w:szCs w:val="24"/>
        </w:rPr>
        <w:t xml:space="preserve">  Б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аси. Авторская позиция и способы ее выражения в произведении. Мастерство психологического анализа.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 1.</w:t>
      </w:r>
      <w:r w:rsidRPr="004E5CF8">
        <w:rPr>
          <w:rFonts w:ascii="Times New Roman" w:hAnsi="Times New Roman"/>
          <w:sz w:val="24"/>
          <w:szCs w:val="24"/>
        </w:rPr>
        <w:t>Чтение повести В.В. Быкова «Сотников».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2.</w:t>
      </w:r>
      <w:r w:rsidRPr="004E5CF8">
        <w:rPr>
          <w:rFonts w:ascii="Times New Roman" w:hAnsi="Times New Roman"/>
          <w:sz w:val="24"/>
          <w:szCs w:val="24"/>
        </w:rPr>
        <w:t>Сочинение-рассуждение  по современной военной прозе.</w:t>
      </w:r>
      <w:r w:rsidRPr="004E5CF8">
        <w:rPr>
          <w:rFonts w:ascii="Times New Roman" w:hAnsi="Times New Roman"/>
          <w:b/>
          <w:sz w:val="24"/>
          <w:szCs w:val="24"/>
        </w:rPr>
        <w:t xml:space="preserve">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«Сотников», природа подвига и предательства.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В. Г. РАСПУТИН</w:t>
      </w:r>
      <w:r w:rsidRPr="004E5CF8">
        <w:rPr>
          <w:rFonts w:ascii="Times New Roman" w:hAnsi="Times New Roman"/>
          <w:sz w:val="24"/>
          <w:szCs w:val="24"/>
        </w:rPr>
        <w:t xml:space="preserve">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Повесть «Прощание  с  </w:t>
      </w:r>
      <w:proofErr w:type="gramStart"/>
      <w:r w:rsidRPr="004E5CF8">
        <w:rPr>
          <w:rFonts w:ascii="Times New Roman" w:hAnsi="Times New Roman"/>
          <w:sz w:val="24"/>
          <w:szCs w:val="24"/>
        </w:rPr>
        <w:t>Матерой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».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Проблематика повести и ее связь с традицией классической 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 </w:t>
      </w:r>
      <w:r w:rsidRPr="004E5CF8">
        <w:rPr>
          <w:rFonts w:ascii="Times New Roman" w:hAnsi="Times New Roman"/>
          <w:bCs/>
          <w:sz w:val="24"/>
          <w:szCs w:val="24"/>
        </w:rPr>
        <w:t xml:space="preserve">Чтение и анализ  фрагментов </w:t>
      </w:r>
      <w:r w:rsidRPr="004E5CF8">
        <w:rPr>
          <w:rFonts w:ascii="Times New Roman" w:hAnsi="Times New Roman"/>
          <w:sz w:val="24"/>
          <w:szCs w:val="24"/>
        </w:rPr>
        <w:t>повести</w:t>
      </w:r>
      <w:r w:rsidRPr="004E5CF8">
        <w:rPr>
          <w:rFonts w:ascii="Times New Roman" w:hAnsi="Times New Roman"/>
          <w:sz w:val="24"/>
          <w:szCs w:val="24"/>
        </w:rPr>
        <w:t xml:space="preserve">  </w:t>
      </w:r>
      <w:r w:rsidRPr="004E5CF8">
        <w:rPr>
          <w:rFonts w:ascii="Times New Roman" w:hAnsi="Times New Roman"/>
          <w:sz w:val="24"/>
          <w:szCs w:val="24"/>
        </w:rPr>
        <w:t xml:space="preserve">«Прощание  </w:t>
      </w:r>
      <w:proofErr w:type="gramStart"/>
      <w:r w:rsidRPr="004E5CF8">
        <w:rPr>
          <w:rFonts w:ascii="Times New Roman" w:hAnsi="Times New Roman"/>
          <w:sz w:val="24"/>
          <w:szCs w:val="24"/>
        </w:rPr>
        <w:t>с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 Матерой».</w:t>
      </w:r>
      <w:r w:rsidRPr="004E5CF8">
        <w:rPr>
          <w:rFonts w:ascii="Times New Roman" w:hAnsi="Times New Roman"/>
          <w:bCs/>
          <w:sz w:val="24"/>
          <w:szCs w:val="24"/>
        </w:rPr>
        <w:t xml:space="preserve"> </w:t>
      </w:r>
    </w:p>
    <w:p w:rsidR="00233193" w:rsidRPr="004E5CF8" w:rsidRDefault="00233193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(сообщения,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доклада)</w:t>
      </w:r>
      <w:r w:rsidRPr="004E5CF8">
        <w:rPr>
          <w:rFonts w:ascii="Times New Roman" w:hAnsi="Times New Roman"/>
          <w:sz w:val="24"/>
          <w:szCs w:val="24"/>
        </w:rPr>
        <w:t xml:space="preserve">. </w:t>
      </w:r>
    </w:p>
    <w:p w:rsidR="00233193" w:rsidRPr="004E5CF8" w:rsidRDefault="00233193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CF8" w:rsidRPr="004E5CF8" w:rsidRDefault="004016B1" w:rsidP="004E5C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ab/>
      </w:r>
      <w:r w:rsidR="00233193" w:rsidRPr="004E5CF8">
        <w:rPr>
          <w:rFonts w:ascii="Times New Roman" w:hAnsi="Times New Roman"/>
          <w:b/>
          <w:iCs/>
          <w:sz w:val="24"/>
          <w:szCs w:val="24"/>
        </w:rPr>
        <w:t>ТВОРЧЕСТВО ПОЭТОВ В 1950—1980-Е ГОДЫ</w:t>
      </w:r>
    </w:p>
    <w:p w:rsidR="00233193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- </w:t>
      </w:r>
      <w:r w:rsidR="00233193" w:rsidRPr="004E5CF8">
        <w:rPr>
          <w:rFonts w:ascii="Times New Roman" w:hAnsi="Times New Roman"/>
          <w:b/>
          <w:sz w:val="24"/>
          <w:szCs w:val="24"/>
        </w:rPr>
        <w:t>Н. М. РУБЦОВ</w:t>
      </w:r>
      <w:r w:rsidRPr="004E5CF8">
        <w:rPr>
          <w:rFonts w:ascii="Times New Roman" w:hAnsi="Times New Roman"/>
          <w:b/>
          <w:sz w:val="24"/>
          <w:szCs w:val="24"/>
        </w:rPr>
        <w:t xml:space="preserve">.   </w:t>
      </w:r>
      <w:r w:rsidR="00233193" w:rsidRPr="004E5CF8">
        <w:rPr>
          <w:rFonts w:ascii="Times New Roman" w:hAnsi="Times New Roman"/>
          <w:sz w:val="24"/>
          <w:szCs w:val="24"/>
        </w:rPr>
        <w:t xml:space="preserve"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4E5CF8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1.</w:t>
      </w:r>
      <w:r w:rsidR="00233193"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="00233193" w:rsidRPr="004E5CF8">
        <w:rPr>
          <w:rFonts w:ascii="Times New Roman" w:hAnsi="Times New Roman"/>
          <w:sz w:val="24"/>
          <w:szCs w:val="24"/>
        </w:rPr>
        <w:t xml:space="preserve">тихотворений: «Видения  на  холме», «Листья  осенние». </w:t>
      </w:r>
    </w:p>
    <w:p w:rsidR="004E5CF8" w:rsidRPr="004E5CF8" w:rsidRDefault="004E5CF8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2.</w:t>
      </w:r>
      <w:r w:rsidR="00233193" w:rsidRPr="004E5CF8">
        <w:rPr>
          <w:rFonts w:ascii="Times New Roman" w:hAnsi="Times New Roman"/>
          <w:sz w:val="24"/>
          <w:szCs w:val="24"/>
        </w:rPr>
        <w:t xml:space="preserve">  </w:t>
      </w:r>
      <w:r w:rsidRPr="004E5CF8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 или ре-</w:t>
      </w:r>
    </w:p>
    <w:p w:rsidR="004016B1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5CF8">
        <w:rPr>
          <w:rFonts w:ascii="Times New Roman" w:hAnsi="Times New Roman"/>
          <w:sz w:val="24"/>
          <w:szCs w:val="24"/>
        </w:rPr>
        <w:t>ферата</w:t>
      </w:r>
      <w:proofErr w:type="spellEnd"/>
      <w:r w:rsidRPr="004E5CF8">
        <w:rPr>
          <w:rFonts w:ascii="Times New Roman" w:hAnsi="Times New Roman"/>
          <w:sz w:val="24"/>
          <w:szCs w:val="24"/>
        </w:rPr>
        <w:t>):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«</w:t>
      </w:r>
      <w:r w:rsidRPr="004E5CF8">
        <w:rPr>
          <w:rFonts w:ascii="Times New Roman" w:hAnsi="Times New Roman"/>
          <w:i/>
          <w:iCs/>
          <w:sz w:val="24"/>
          <w:szCs w:val="24"/>
        </w:rPr>
        <w:t>Авангардные поиски в поэзии второй половины ХХ века</w:t>
      </w:r>
      <w:r w:rsidRPr="004E5CF8">
        <w:rPr>
          <w:rFonts w:ascii="Times New Roman" w:hAnsi="Times New Roman"/>
          <w:sz w:val="24"/>
          <w:szCs w:val="24"/>
        </w:rPr>
        <w:t>»; «</w:t>
      </w:r>
      <w:r w:rsidRPr="004E5CF8">
        <w:rPr>
          <w:rFonts w:ascii="Times New Roman" w:hAnsi="Times New Roman"/>
          <w:i/>
          <w:iCs/>
          <w:sz w:val="24"/>
          <w:szCs w:val="24"/>
        </w:rPr>
        <w:t>Поэзия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i/>
          <w:iCs/>
          <w:sz w:val="24"/>
          <w:szCs w:val="24"/>
        </w:rPr>
        <w:t>Н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Заболоцкого</w:t>
      </w:r>
      <w:r w:rsidRPr="004E5CF8">
        <w:rPr>
          <w:rFonts w:ascii="Times New Roman" w:hAnsi="Times New Roman"/>
          <w:sz w:val="24"/>
          <w:szCs w:val="24"/>
        </w:rPr>
        <w:t>,</w:t>
      </w:r>
      <w:r w:rsidRPr="004E5CF8">
        <w:rPr>
          <w:rFonts w:ascii="Times New Roman" w:hAnsi="Times New Roman"/>
          <w:i/>
          <w:iCs/>
          <w:sz w:val="24"/>
          <w:szCs w:val="24"/>
        </w:rPr>
        <w:t xml:space="preserve"> Н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Рубцова</w:t>
      </w:r>
      <w:r w:rsidRPr="004E5CF8">
        <w:rPr>
          <w:rFonts w:ascii="Times New Roman" w:hAnsi="Times New Roman"/>
          <w:sz w:val="24"/>
          <w:szCs w:val="24"/>
        </w:rPr>
        <w:t>,</w:t>
      </w:r>
      <w:r w:rsidRPr="004E5CF8">
        <w:rPr>
          <w:rFonts w:ascii="Times New Roman" w:hAnsi="Times New Roman"/>
          <w:i/>
          <w:iCs/>
          <w:sz w:val="24"/>
          <w:szCs w:val="24"/>
        </w:rPr>
        <w:t xml:space="preserve"> Б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Окуджавы</w:t>
      </w:r>
      <w:r w:rsidRPr="004E5CF8">
        <w:rPr>
          <w:rFonts w:ascii="Times New Roman" w:hAnsi="Times New Roman"/>
          <w:sz w:val="24"/>
          <w:szCs w:val="24"/>
        </w:rPr>
        <w:t>,</w:t>
      </w:r>
      <w:r w:rsidRPr="004E5CF8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Вознесенского в контексте русской литературы</w:t>
      </w:r>
      <w:r w:rsidRPr="004E5CF8">
        <w:rPr>
          <w:rFonts w:ascii="Times New Roman" w:hAnsi="Times New Roman"/>
          <w:sz w:val="24"/>
          <w:szCs w:val="24"/>
        </w:rPr>
        <w:t>».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sz w:val="24"/>
          <w:szCs w:val="24"/>
        </w:rPr>
        <w:t>Р. ГАМЗАТОВ</w:t>
      </w:r>
      <w:r w:rsidRPr="004E5CF8">
        <w:rPr>
          <w:rFonts w:ascii="Times New Roman" w:hAnsi="Times New Roman"/>
          <w:b/>
          <w:sz w:val="24"/>
          <w:szCs w:val="24"/>
        </w:rPr>
        <w:t>.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Жизнь и творчество (обзор). Стихотворения: «Журавли», «В  горах  джигиты  ссорились, бывало...».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 Проникновенное звучание темы родины в лирике Гамзатова.  Прием параллелизма. Соотношение национального и общечеловеческого в творчестве Гамзатова. 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 1.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>тихотворений</w:t>
      </w:r>
      <w:r w:rsidRPr="004E5CF8">
        <w:rPr>
          <w:rFonts w:ascii="Times New Roman" w:hAnsi="Times New Roman"/>
          <w:sz w:val="24"/>
          <w:szCs w:val="24"/>
        </w:rPr>
        <w:t>.</w:t>
      </w:r>
    </w:p>
    <w:p w:rsidR="004E5CF8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2. </w:t>
      </w:r>
      <w:r w:rsidRPr="004E5CF8">
        <w:rPr>
          <w:rFonts w:ascii="Times New Roman" w:hAnsi="Times New Roman"/>
          <w:sz w:val="24"/>
          <w:szCs w:val="24"/>
        </w:rPr>
        <w:t>Наизусть по выбору стихотворения: «Журавли», «Есть глаза у цветов», «И люблю малиновый рассвет я…», «Не торопись».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Б. Ш. ОКУДЖАВА</w:t>
      </w:r>
      <w:r w:rsidRPr="004E5CF8">
        <w:rPr>
          <w:rFonts w:ascii="Times New Roman" w:hAnsi="Times New Roman"/>
          <w:b/>
          <w:sz w:val="24"/>
          <w:szCs w:val="24"/>
        </w:rPr>
        <w:t>.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 xml:space="preserve">Стихотворения: «Полночный троллейбус», «Живописцы». 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Особенности «</w:t>
      </w:r>
      <w:proofErr w:type="spellStart"/>
      <w:r w:rsidRPr="004E5CF8">
        <w:rPr>
          <w:rFonts w:ascii="Times New Roman" w:hAnsi="Times New Roman"/>
          <w:sz w:val="24"/>
          <w:szCs w:val="24"/>
        </w:rPr>
        <w:t>бардовской</w:t>
      </w:r>
      <w:proofErr w:type="spellEnd"/>
      <w:r w:rsidRPr="004E5CF8">
        <w:rPr>
          <w:rFonts w:ascii="Times New Roman" w:hAnsi="Times New Roman"/>
          <w:sz w:val="24"/>
          <w:szCs w:val="24"/>
        </w:rPr>
        <w:t>» поэзии60-х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 Арбатский дворик», «Арбатский романс», «Песня кавалергарда»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4E5CF8">
        <w:rPr>
          <w:rFonts w:ascii="Times New Roman" w:hAnsi="Times New Roman"/>
          <w:bCs/>
          <w:sz w:val="24"/>
          <w:szCs w:val="24"/>
        </w:rPr>
        <w:t>Чтение и анализ  с</w:t>
      </w:r>
      <w:r w:rsidRPr="004E5CF8">
        <w:rPr>
          <w:rFonts w:ascii="Times New Roman" w:hAnsi="Times New Roman"/>
          <w:sz w:val="24"/>
          <w:szCs w:val="24"/>
        </w:rPr>
        <w:t xml:space="preserve">тихотворений: «Ангелы», «Мы за ценой не постоим…». </w:t>
      </w:r>
    </w:p>
    <w:p w:rsidR="004E5CF8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Б. Ш. Окуджава. Жанровое своеобразие лирики.</w:t>
      </w:r>
    </w:p>
    <w:p w:rsidR="004E5CF8" w:rsidRPr="004E5CF8" w:rsidRDefault="004E5CF8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iCs/>
          <w:sz w:val="24"/>
          <w:szCs w:val="24"/>
        </w:rPr>
        <w:t>ДРАМАТУРГИЯ 1950—1980-Х ГОДОВ</w:t>
      </w:r>
    </w:p>
    <w:p w:rsidR="004E5CF8" w:rsidRPr="004E5CF8" w:rsidRDefault="004E5CF8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5CF8" w:rsidRPr="004E5CF8" w:rsidRDefault="004E5CF8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E5CF8">
        <w:rPr>
          <w:rFonts w:ascii="Times New Roman" w:hAnsi="Times New Roman"/>
          <w:b/>
          <w:sz w:val="24"/>
          <w:szCs w:val="24"/>
        </w:rPr>
        <w:t xml:space="preserve"> </w:t>
      </w:r>
      <w:r w:rsidRPr="004E5CF8">
        <w:rPr>
          <w:rFonts w:ascii="Times New Roman" w:hAnsi="Times New Roman"/>
          <w:b/>
          <w:iCs/>
          <w:sz w:val="24"/>
          <w:szCs w:val="24"/>
        </w:rPr>
        <w:t>АЛЕКСАНДР ВАЛЕНТИНОВИЧ ВАМПИЛОВ (1937—1972)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 xml:space="preserve">Особенности драматургии 1950—1960-х годов. Внимание драматургов к повседневным проблемам обычных людей. Проблемы долга и совести, героизма и предательства, чести и бесчестия. Нравственная проблематика пьес А.Володина («Пять вечеров»),  А.Арбузова  («Иркутская история»), В.Розова («В добрый час!», «Гнездо глухаря»), А.Вампилова («Прошлым летом в </w:t>
      </w:r>
      <w:proofErr w:type="spellStart"/>
      <w:r w:rsidRPr="004E5CF8">
        <w:rPr>
          <w:rFonts w:ascii="Times New Roman" w:hAnsi="Times New Roman"/>
          <w:sz w:val="24"/>
          <w:szCs w:val="24"/>
        </w:rPr>
        <w:t>Чулимске</w:t>
      </w:r>
      <w:proofErr w:type="spellEnd"/>
      <w:r w:rsidRPr="004E5CF8">
        <w:rPr>
          <w:rFonts w:ascii="Times New Roman" w:hAnsi="Times New Roman"/>
          <w:sz w:val="24"/>
          <w:szCs w:val="24"/>
        </w:rPr>
        <w:t>», «Старший сын») и др. Своеобразие драмы «Утиная охота». Утверждение добра, любви и милосердия — главный пафос драматургии А.Вампилова.</w:t>
      </w:r>
    </w:p>
    <w:p w:rsidR="004E5CF8" w:rsidRPr="004E5CF8" w:rsidRDefault="004E5CF8" w:rsidP="004E5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lastRenderedPageBreak/>
        <w:t xml:space="preserve">Задание: </w:t>
      </w:r>
      <w:r w:rsidRPr="004E5CF8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(сообщения или</w:t>
      </w:r>
      <w:r w:rsidRPr="004E5C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5CF8">
        <w:rPr>
          <w:rFonts w:ascii="Times New Roman" w:hAnsi="Times New Roman"/>
          <w:sz w:val="24"/>
          <w:szCs w:val="24"/>
        </w:rPr>
        <w:t>реферата)</w:t>
      </w:r>
      <w:proofErr w:type="gramStart"/>
      <w:r w:rsidRPr="004E5CF8">
        <w:rPr>
          <w:rFonts w:ascii="Times New Roman" w:hAnsi="Times New Roman"/>
          <w:sz w:val="24"/>
          <w:szCs w:val="24"/>
        </w:rPr>
        <w:t>:«</w:t>
      </w:r>
      <w:proofErr w:type="gramEnd"/>
      <w:r w:rsidRPr="004E5CF8">
        <w:rPr>
          <w:rFonts w:ascii="Times New Roman" w:hAnsi="Times New Roman"/>
          <w:i/>
          <w:iCs/>
          <w:sz w:val="24"/>
          <w:szCs w:val="24"/>
        </w:rPr>
        <w:t>Мотив игры в</w:t>
      </w:r>
      <w:r w:rsidRPr="004E5CF8">
        <w:rPr>
          <w:rFonts w:ascii="Times New Roman" w:hAnsi="Times New Roman"/>
          <w:sz w:val="24"/>
          <w:szCs w:val="24"/>
        </w:rPr>
        <w:t xml:space="preserve"> </w:t>
      </w:r>
      <w:r w:rsidRPr="004E5CF8">
        <w:rPr>
          <w:rFonts w:ascii="Times New Roman" w:hAnsi="Times New Roman"/>
          <w:i/>
          <w:iCs/>
          <w:sz w:val="24"/>
          <w:szCs w:val="24"/>
        </w:rPr>
        <w:t>пьесах А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Вампилова “Утиная охота” и А</w:t>
      </w:r>
      <w:r w:rsidRPr="004E5CF8">
        <w:rPr>
          <w:rFonts w:ascii="Times New Roman" w:hAnsi="Times New Roman"/>
          <w:sz w:val="24"/>
          <w:szCs w:val="24"/>
        </w:rPr>
        <w:t>.</w:t>
      </w:r>
      <w:r w:rsidRPr="004E5CF8">
        <w:rPr>
          <w:rFonts w:ascii="Times New Roman" w:hAnsi="Times New Roman"/>
          <w:i/>
          <w:iCs/>
          <w:sz w:val="24"/>
          <w:szCs w:val="24"/>
        </w:rPr>
        <w:t>Арбузова “Жестокие игры”</w:t>
      </w:r>
      <w:r w:rsidRPr="004E5CF8">
        <w:rPr>
          <w:rFonts w:ascii="Times New Roman" w:hAnsi="Times New Roman"/>
          <w:sz w:val="24"/>
          <w:szCs w:val="24"/>
        </w:rPr>
        <w:t>».</w:t>
      </w:r>
    </w:p>
    <w:p w:rsidR="004E5CF8" w:rsidRPr="004E5CF8" w:rsidRDefault="004E5CF8" w:rsidP="004E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ОСОБЕННОСТИ РАЗВИТИЯ ЛИТЕРАТУРЫ КОНЦА 1980—2000-Х ГОДОВ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E5CF8">
        <w:rPr>
          <w:rFonts w:ascii="Times New Roman" w:hAnsi="Times New Roman"/>
          <w:b/>
          <w:sz w:val="24"/>
          <w:szCs w:val="24"/>
        </w:rPr>
        <w:t xml:space="preserve">ОБЗОР ЛИТЕРАТУРЫ ПОСЛЕДНЕГО ДЕСЯТИЛЕТИЯ 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sz w:val="24"/>
          <w:szCs w:val="24"/>
        </w:rPr>
        <w:t>Общественно-культурная ситуация в России конца ХХ — начала ХХ</w:t>
      </w:r>
      <w:proofErr w:type="gramStart"/>
      <w:r w:rsidRPr="004E5CF8">
        <w:rPr>
          <w:rFonts w:ascii="Times New Roman" w:hAnsi="Times New Roman"/>
          <w:sz w:val="24"/>
          <w:szCs w:val="24"/>
        </w:rPr>
        <w:t>I</w:t>
      </w:r>
      <w:proofErr w:type="gramEnd"/>
      <w:r w:rsidRPr="004E5CF8">
        <w:rPr>
          <w:rFonts w:ascii="Times New Roman" w:hAnsi="Times New Roman"/>
          <w:sz w:val="24"/>
          <w:szCs w:val="24"/>
        </w:rPr>
        <w:t xml:space="preserve"> века.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</w:t>
      </w:r>
      <w:proofErr w:type="spellStart"/>
      <w:r w:rsidRPr="004E5CF8">
        <w:rPr>
          <w:rFonts w:ascii="Times New Roman" w:hAnsi="Times New Roman"/>
          <w:sz w:val="24"/>
          <w:szCs w:val="24"/>
        </w:rPr>
        <w:t>Г.Владимова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, Л.Петрушевской, </w:t>
      </w:r>
      <w:proofErr w:type="spellStart"/>
      <w:r w:rsidRPr="004E5CF8">
        <w:rPr>
          <w:rFonts w:ascii="Times New Roman" w:hAnsi="Times New Roman"/>
          <w:sz w:val="24"/>
          <w:szCs w:val="24"/>
        </w:rPr>
        <w:t>В.Пьецуха</w:t>
      </w:r>
      <w:proofErr w:type="spellEnd"/>
      <w:r w:rsidRPr="004E5CF8">
        <w:rPr>
          <w:rFonts w:ascii="Times New Roman" w:hAnsi="Times New Roman"/>
          <w:sz w:val="24"/>
          <w:szCs w:val="24"/>
        </w:rPr>
        <w:t xml:space="preserve">, Т.Толстой и др. </w:t>
      </w:r>
    </w:p>
    <w:p w:rsidR="004E5CF8" w:rsidRPr="004E5CF8" w:rsidRDefault="004E5CF8" w:rsidP="004E5C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CF8">
        <w:rPr>
          <w:rFonts w:ascii="Times New Roman" w:hAnsi="Times New Roman"/>
          <w:bCs/>
          <w:sz w:val="24"/>
          <w:szCs w:val="24"/>
        </w:rPr>
        <w:t>Для чтения и обсуждения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E5CF8">
        <w:rPr>
          <w:rFonts w:ascii="Times New Roman" w:hAnsi="Times New Roman"/>
          <w:sz w:val="24"/>
          <w:szCs w:val="24"/>
        </w:rPr>
        <w:t xml:space="preserve">В.Пелевин. «Желтая стрела», «Принц Госплана» Т.Толстая. Рассказы. Л.Петрушевская. Рассказы. </w:t>
      </w:r>
      <w:proofErr w:type="spellStart"/>
      <w:r w:rsidRPr="004E5CF8">
        <w:rPr>
          <w:rFonts w:ascii="Times New Roman" w:hAnsi="Times New Roman"/>
          <w:sz w:val="24"/>
          <w:szCs w:val="24"/>
        </w:rPr>
        <w:t>В.Пьецух</w:t>
      </w:r>
      <w:proofErr w:type="spellEnd"/>
      <w:r w:rsidRPr="004E5CF8">
        <w:rPr>
          <w:rFonts w:ascii="Times New Roman" w:hAnsi="Times New Roman"/>
          <w:sz w:val="24"/>
          <w:szCs w:val="24"/>
        </w:rPr>
        <w:t>. «Новая московская философия». О.Ермаков. «Афганские рассказы»</w:t>
      </w:r>
      <w:proofErr w:type="gramStart"/>
      <w:r w:rsidRPr="004E5CF8">
        <w:rPr>
          <w:rFonts w:ascii="Times New Roman" w:hAnsi="Times New Roman"/>
          <w:sz w:val="24"/>
          <w:szCs w:val="24"/>
        </w:rPr>
        <w:t>.У</w:t>
      </w:r>
      <w:proofErr w:type="gramEnd"/>
      <w:r w:rsidRPr="004E5CF8">
        <w:rPr>
          <w:rFonts w:ascii="Times New Roman" w:hAnsi="Times New Roman"/>
          <w:sz w:val="24"/>
          <w:szCs w:val="24"/>
        </w:rPr>
        <w:t>лицкая — автор романов «Медея и ее дети» (1996  и многих рассказов.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CF8"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5CF8">
        <w:rPr>
          <w:rFonts w:ascii="Times New Roman" w:hAnsi="Times New Roman"/>
          <w:bCs/>
          <w:sz w:val="24"/>
          <w:szCs w:val="24"/>
        </w:rPr>
        <w:t>Подготовить сообщение: «Художественное освоение повседневного быта современного человека в «жестокой» прозе Т.Толстой, Л.Петрушевской, Л.Улицкой и др.».</w:t>
      </w: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CF8" w:rsidRPr="004E5CF8" w:rsidRDefault="004E5CF8" w:rsidP="004E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E5CF8" w:rsidRPr="004E5CF8" w:rsidSect="004E5CF8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1669"/>
    <w:multiLevelType w:val="hybridMultilevel"/>
    <w:tmpl w:val="F002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982"/>
    <w:rsid w:val="00056E0F"/>
    <w:rsid w:val="00233193"/>
    <w:rsid w:val="004016B1"/>
    <w:rsid w:val="004E5CF8"/>
    <w:rsid w:val="00917A0F"/>
    <w:rsid w:val="00CE44F9"/>
    <w:rsid w:val="00D1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1982"/>
    <w:p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11982"/>
    <w:rPr>
      <w:rFonts w:ascii="Calibri" w:eastAsia="Times New Roman" w:hAnsi="Calibri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CE44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CE44F9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2002-01-04T16:29:00Z</dcterms:created>
  <dcterms:modified xsi:type="dcterms:W3CDTF">2002-01-05T00:54:00Z</dcterms:modified>
</cp:coreProperties>
</file>