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5" w:rsidRDefault="00496DF5" w:rsidP="004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Мордовия «</w:t>
      </w:r>
      <w:proofErr w:type="spellStart"/>
      <w:r>
        <w:rPr>
          <w:b/>
          <w:sz w:val="28"/>
          <w:szCs w:val="28"/>
        </w:rPr>
        <w:t>Кемлянский</w:t>
      </w:r>
      <w:proofErr w:type="spellEnd"/>
      <w:r>
        <w:rPr>
          <w:b/>
          <w:sz w:val="28"/>
          <w:szCs w:val="28"/>
        </w:rPr>
        <w:t xml:space="preserve"> аграрный колледж»</w:t>
      </w: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Задание </w:t>
      </w:r>
    </w:p>
    <w:p w:rsidR="00496DF5" w:rsidRDefault="00496DF5" w:rsidP="0049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индивидуального обучения 312 группы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семестр </w:t>
      </w:r>
    </w:p>
    <w:p w:rsidR="00496DF5" w:rsidRDefault="00496DF5" w:rsidP="0049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МДК 01.02. «Подготовка тракторов и сельскохозяйственных машин и механизмов к работе»</w:t>
      </w:r>
    </w:p>
    <w:p w:rsidR="00496DF5" w:rsidRDefault="00496DF5" w:rsidP="00496DF5">
      <w:pPr>
        <w:rPr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РАБОЧЕЙ ПРОГРАММЫ </w:t>
      </w:r>
    </w:p>
    <w:p w:rsidR="00496DF5" w:rsidRDefault="00496DF5" w:rsidP="004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МОДУЛЯ </w:t>
      </w:r>
    </w:p>
    <w:p w:rsidR="00496DF5" w:rsidRDefault="00496DF5" w:rsidP="004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ПМ.01 Подготовка машин, механизмов, установок, </w:t>
      </w:r>
    </w:p>
    <w:p w:rsidR="00496DF5" w:rsidRDefault="00496DF5" w:rsidP="004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приспособлений к работе, комплектование сборочных единиц</w:t>
      </w:r>
    </w:p>
    <w:p w:rsidR="00496DF5" w:rsidRDefault="00496DF5" w:rsidP="00496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35.02.16 «Эксплуатация и ремонт с/х техники и оборудования»</w:t>
      </w: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Default="00496DF5" w:rsidP="00496DF5">
      <w:pPr>
        <w:jc w:val="center"/>
        <w:rPr>
          <w:b/>
          <w:sz w:val="24"/>
          <w:szCs w:val="24"/>
        </w:rPr>
      </w:pPr>
    </w:p>
    <w:p w:rsidR="00496DF5" w:rsidRPr="00496DF5" w:rsidRDefault="00496DF5" w:rsidP="00496DF5">
      <w:pPr>
        <w:jc w:val="center"/>
        <w:rPr>
          <w:b/>
          <w:sz w:val="28"/>
          <w:szCs w:val="28"/>
        </w:rPr>
        <w:sectPr w:rsidR="00496DF5" w:rsidRPr="00496DF5" w:rsidSect="00496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Кемля</w:t>
      </w:r>
      <w:proofErr w:type="spellEnd"/>
      <w:r>
        <w:rPr>
          <w:b/>
          <w:sz w:val="28"/>
          <w:szCs w:val="28"/>
        </w:rPr>
        <w:t>, 2020</w:t>
      </w:r>
      <w:r>
        <w:br w:type="page"/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81"/>
        <w:gridCol w:w="44"/>
        <w:gridCol w:w="10424"/>
        <w:gridCol w:w="14"/>
        <w:gridCol w:w="14"/>
        <w:gridCol w:w="787"/>
        <w:gridCol w:w="9"/>
        <w:gridCol w:w="13"/>
      </w:tblGrid>
      <w:tr w:rsidR="00EF32A6" w:rsidTr="00EF32A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b/>
              </w:rPr>
            </w:pPr>
            <w:r>
              <w:rPr>
                <w:b/>
              </w:rPr>
              <w:lastRenderedPageBreak/>
              <w:t>МДК 01.02. Подготовка тракторов и сельскохозяйственных машин и механизмов к работе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A6" w:rsidRDefault="00EF32A6"/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EF32A6" w:rsidTr="00EF32A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Тема 2.7 Машины для очистки зерна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</w:pPr>
            <w:r>
              <w:t>Способы очистки и сортировки семян.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</w:pPr>
            <w:r>
              <w:t>Классификация машин для очистки и сортировки семян.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</w:pPr>
            <w:r>
              <w:t>Воздушно-решетные и комбинированные машины.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Специальные зерноочистительные машины.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Лабораторные занятия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Подготовка к работе семяочистительной машины СМ-4,0.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Подготовка к работе ворохоочистительной машины ОВС-25 (ОВП-20 А).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 xml:space="preserve">Подготовка к работе специальной зерноочистительной машины. 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</w:pPr>
            <w:r>
              <w:t>Тема 2.8 Зерносушилки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Классификация зерносушилок. Способы сушки. Режимы сушки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Шахтные сушилки. Назначение, устройство, принцип работы.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Барабанные сушилки. Назначение, устройство, принцип работы.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Зерноочистительно-сушильные агрегаты и пункты.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Техника и правила безопасности при эксплуатации зерносушилок.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Тема 2.9 Машины для уборки картофеля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rPr>
                <w:sz w:val="21"/>
                <w:szCs w:val="21"/>
              </w:rP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Картофелеуборочные машины. Классификация, назначение и устройства (ККУ-2).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Картофелекопалки, сортировочные пункты. Классификация, назначение и устройство.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Машины для уборки сахарной свеклы. Классификация, назначение, устройство.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Машины для уборки кормовой свеклы. Классификация, назначение, устройство.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Машины для уборки овощных культур. Классификация, назначение, устройство.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Лабораторные занятия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EF32A6" w:rsidRDefault="00EF32A6">
            <w:pPr>
              <w:spacing w:line="216" w:lineRule="auto"/>
              <w:jc w:val="center"/>
              <w:rPr>
                <w:b/>
              </w:rPr>
            </w:pPr>
            <w:r w:rsidRPr="00EF32A6">
              <w:rPr>
                <w:b/>
              </w:rPr>
              <w:t>4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Подготовка к работе и регулировка рабочих органов картофелеуборочного комбайна.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 xml:space="preserve">Подготовка свеклоуборочного комбайна к уборке. 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Тема 2.10 Машины для уборки прядильных культур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EF32A6" w:rsidRDefault="00EF32A6">
            <w:pPr>
              <w:spacing w:line="216" w:lineRule="auto"/>
              <w:jc w:val="center"/>
              <w:rPr>
                <w:b/>
              </w:rPr>
            </w:pPr>
            <w:r w:rsidRPr="00EF32A6">
              <w:rPr>
                <w:b/>
              </w:rPr>
              <w:t>4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Классификация льноуборочных машин. Способы уборки льна. Агротехнические требования.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 xml:space="preserve">Назначение, устройство и работа льнотеребильных и льноуборочных машин. 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10403C">
        <w:trPr>
          <w:trHeight w:val="10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16" w:lineRule="auto"/>
              <w:jc w:val="both"/>
            </w:pPr>
            <w:r>
              <w:t xml:space="preserve">Тема 2.11 Мелиоративные и землеройные машины </w:t>
            </w:r>
          </w:p>
        </w:tc>
        <w:tc>
          <w:tcPr>
            <w:tcW w:w="10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2A6" w:rsidRPr="00EF32A6" w:rsidRDefault="00EF32A6">
            <w:pPr>
              <w:spacing w:line="216" w:lineRule="auto"/>
              <w:jc w:val="center"/>
              <w:rPr>
                <w:b/>
              </w:rPr>
            </w:pPr>
            <w:r w:rsidRPr="00EF32A6">
              <w:rPr>
                <w:b/>
              </w:rPr>
              <w:t>10</w:t>
            </w:r>
          </w:p>
          <w:p w:rsidR="00EF32A6" w:rsidRP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EF32A6">
              <w:rPr>
                <w:sz w:val="21"/>
                <w:szCs w:val="21"/>
              </w:rPr>
              <w:t>2</w:t>
            </w:r>
          </w:p>
          <w:p w:rsidR="00EF32A6" w:rsidRP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EF32A6">
              <w:rPr>
                <w:sz w:val="21"/>
                <w:szCs w:val="21"/>
              </w:rPr>
              <w:t>2</w:t>
            </w:r>
          </w:p>
          <w:p w:rsidR="00EF32A6" w:rsidRP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EF32A6">
              <w:rPr>
                <w:sz w:val="21"/>
                <w:szCs w:val="21"/>
              </w:rPr>
              <w:t>2</w:t>
            </w:r>
          </w:p>
          <w:p w:rsidR="00EF32A6" w:rsidRPr="00EF32A6" w:rsidRDefault="00EF32A6">
            <w:pPr>
              <w:spacing w:line="216" w:lineRule="auto"/>
              <w:jc w:val="center"/>
              <w:rPr>
                <w:sz w:val="21"/>
                <w:szCs w:val="21"/>
              </w:rPr>
            </w:pPr>
            <w:r w:rsidRPr="00EF32A6">
              <w:rPr>
                <w:sz w:val="21"/>
                <w:szCs w:val="21"/>
              </w:rPr>
              <w:t>2</w:t>
            </w:r>
          </w:p>
          <w:p w:rsidR="00EF32A6" w:rsidRDefault="00EF32A6">
            <w:pPr>
              <w:spacing w:line="216" w:lineRule="auto"/>
              <w:jc w:val="center"/>
            </w:pPr>
            <w:r w:rsidRPr="00EF32A6">
              <w:rPr>
                <w:sz w:val="21"/>
                <w:szCs w:val="21"/>
              </w:rPr>
              <w:t>2</w:t>
            </w:r>
          </w:p>
        </w:tc>
      </w:tr>
      <w:tr w:rsidR="00EF32A6" w:rsidTr="001040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Виды землеройных работ и классификация машин.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1040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Машины для освоения новых земель и их классификация.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A6" w:rsidRDefault="00EF32A6">
            <w:pPr>
              <w:spacing w:line="216" w:lineRule="auto"/>
              <w:jc w:val="center"/>
              <w:rPr>
                <w:b/>
              </w:rPr>
            </w:pPr>
          </w:p>
        </w:tc>
      </w:tr>
      <w:tr w:rsidR="00EF32A6" w:rsidTr="001040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16" w:lineRule="auto"/>
              <w:jc w:val="both"/>
            </w:pPr>
            <w:r>
              <w:t>Насосные станции. Их назначение, устройство и принцип работы.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rPr>
                <w:b/>
              </w:rPr>
            </w:pPr>
          </w:p>
        </w:tc>
      </w:tr>
      <w:tr w:rsidR="00EF32A6" w:rsidTr="001040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jc w:val="center"/>
            </w:pPr>
            <w:r>
              <w:t>4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jc w:val="both"/>
            </w:pPr>
            <w:r>
              <w:t>Дождевальные установки и машины. Характеристика, устройств и принцип работы.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rPr>
                <w:b/>
              </w:rPr>
            </w:pPr>
          </w:p>
        </w:tc>
      </w:tr>
      <w:tr w:rsidR="00EF32A6" w:rsidTr="001040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jc w:val="center"/>
            </w:pPr>
            <w:r>
              <w:t>5</w:t>
            </w:r>
          </w:p>
        </w:tc>
        <w:tc>
          <w:tcPr>
            <w:tcW w:w="10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jc w:val="both"/>
            </w:pPr>
            <w:r>
              <w:t>Безопасность труда при эксплуатации мелиоративного и землеройных машин.</w:t>
            </w:r>
          </w:p>
        </w:tc>
        <w:tc>
          <w:tcPr>
            <w:tcW w:w="8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rPr>
                <w:b/>
              </w:rPr>
            </w:pPr>
          </w:p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2.12 Зарубежные ком</w:t>
            </w:r>
            <w:r>
              <w:softHyphen/>
              <w:t xml:space="preserve">пании по производству </w:t>
            </w:r>
            <w:proofErr w:type="gramStart"/>
            <w:r>
              <w:t>сельскохозяйственной  тех</w:t>
            </w:r>
            <w:r>
              <w:softHyphen/>
              <w:t>ники</w:t>
            </w:r>
            <w:proofErr w:type="gramEnd"/>
            <w:r>
              <w:t xml:space="preserve"> на мировом рынке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EF32A6" w:rsidRDefault="00EF32A6">
            <w:pPr>
              <w:jc w:val="center"/>
              <w:rPr>
                <w:b/>
              </w:rPr>
            </w:pPr>
            <w:r w:rsidRPr="00EF32A6">
              <w:rPr>
                <w:b/>
              </w:rPr>
              <w:t>2</w:t>
            </w:r>
          </w:p>
          <w:p w:rsidR="00EF32A6" w:rsidRDefault="00EF32A6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Ведущие зарубежные фирмы-производители сельскохозяйственной техники </w:t>
            </w:r>
            <w:proofErr w:type="spellStart"/>
            <w:r>
              <w:rPr>
                <w:lang w:val="en-US"/>
              </w:rPr>
              <w:t>Amazone</w:t>
            </w:r>
            <w:proofErr w:type="spellEnd"/>
            <w:r>
              <w:t xml:space="preserve"> (Германия), </w:t>
            </w:r>
            <w:proofErr w:type="spellStart"/>
            <w:r>
              <w:rPr>
                <w:lang w:val="en-US"/>
              </w:rPr>
              <w:t>Lemken</w:t>
            </w:r>
            <w:proofErr w:type="spellEnd"/>
            <w:r>
              <w:t xml:space="preserve"> (Германия), </w:t>
            </w:r>
            <w:r>
              <w:rPr>
                <w:lang w:val="en-US"/>
              </w:rPr>
              <w:t>KRONE</w:t>
            </w:r>
            <w:r>
              <w:t xml:space="preserve"> (Германия), </w:t>
            </w:r>
            <w:r>
              <w:rPr>
                <w:lang w:val="en-US"/>
              </w:rPr>
              <w:t>John</w:t>
            </w:r>
            <w:r w:rsidRPr="00EF32A6">
              <w:t xml:space="preserve"> </w:t>
            </w:r>
            <w:r>
              <w:rPr>
                <w:lang w:val="en-US"/>
              </w:rPr>
              <w:t>Deere</w:t>
            </w:r>
            <w:r>
              <w:t xml:space="preserve"> (США), </w:t>
            </w:r>
            <w:r>
              <w:rPr>
                <w:lang w:val="en-US"/>
              </w:rPr>
              <w:t>GLASS</w:t>
            </w:r>
            <w:r>
              <w:t xml:space="preserve"> (Германия), </w:t>
            </w:r>
            <w:proofErr w:type="spellStart"/>
            <w:r>
              <w:rPr>
                <w:lang w:val="en-US"/>
              </w:rPr>
              <w:t>Kverneland</w:t>
            </w:r>
            <w:proofErr w:type="spellEnd"/>
            <w:r>
              <w:t xml:space="preserve"> (Норвегия).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0A7E30">
        <w:trPr>
          <w:gridAfter w:val="2"/>
          <w:wAfter w:w="22" w:type="dxa"/>
          <w:trHeight w:val="13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2.13 Классификация почвообрабатывающих ма</w:t>
            </w:r>
            <w:r>
              <w:softHyphen/>
              <w:t>шин и орудий.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EF32A6" w:rsidRPr="00EF32A6" w:rsidRDefault="00EF32A6">
            <w:pPr>
              <w:jc w:val="center"/>
              <w:rPr>
                <w:b/>
              </w:rPr>
            </w:pPr>
            <w:r w:rsidRPr="00EF32A6">
              <w:rPr>
                <w:b/>
              </w:rPr>
              <w:t>6</w:t>
            </w:r>
          </w:p>
          <w:p w:rsidR="00EF32A6" w:rsidRDefault="00EF32A6">
            <w:pPr>
              <w:jc w:val="center"/>
            </w:pPr>
            <w:r>
              <w:t>2</w:t>
            </w:r>
          </w:p>
          <w:p w:rsidR="00EF32A6" w:rsidRDefault="00EF32A6">
            <w:pPr>
              <w:jc w:val="center"/>
            </w:pPr>
            <w:r>
              <w:lastRenderedPageBreak/>
              <w:t>2</w:t>
            </w:r>
          </w:p>
          <w:p w:rsidR="00EF32A6" w:rsidRDefault="00EF32A6">
            <w:pPr>
              <w:jc w:val="center"/>
            </w:pPr>
            <w:r>
              <w:t>2</w:t>
            </w:r>
          </w:p>
        </w:tc>
      </w:tr>
      <w:tr w:rsidR="00EF32A6" w:rsidTr="00EA0D49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машин для основной обработки почвы. Плуги. Вспашка оборотными плугами. </w:t>
            </w: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A0D49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машин и орудий для поверхностной обработки почвы. Бороны, культиваторы. Конструктивные новшества. </w:t>
            </w: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0A7E30">
        <w:trPr>
          <w:gridAfter w:val="2"/>
          <w:wAfter w:w="22" w:type="dxa"/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комбинированных агрегатов. Применение комбинированных агрегатов. </w:t>
            </w: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2.14 Посевные и поса</w:t>
            </w:r>
            <w:r>
              <w:softHyphen/>
              <w:t>дочные машины. Назначе</w:t>
            </w:r>
            <w:r>
              <w:softHyphen/>
              <w:t xml:space="preserve">ние, устройство и принцип работы. 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8</w:t>
            </w:r>
          </w:p>
          <w:p w:rsidR="000A7E30" w:rsidRPr="000A7E30" w:rsidRDefault="000A7E30" w:rsidP="000A7E30">
            <w:pPr>
              <w:jc w:val="center"/>
            </w:pPr>
            <w:r w:rsidRPr="000A7E30">
              <w:t>2</w:t>
            </w:r>
          </w:p>
          <w:p w:rsidR="000A7E30" w:rsidRPr="000A7E30" w:rsidRDefault="000A7E30" w:rsidP="000A7E30">
            <w:pPr>
              <w:jc w:val="center"/>
            </w:pPr>
            <w:r w:rsidRPr="000A7E30">
              <w:t>2</w:t>
            </w:r>
          </w:p>
          <w:p w:rsidR="000A7E30" w:rsidRPr="000A7E30" w:rsidRDefault="000A7E30" w:rsidP="000A7E30">
            <w:pPr>
              <w:jc w:val="center"/>
            </w:pPr>
            <w:r w:rsidRPr="000A7E30">
              <w:t>2</w:t>
            </w:r>
          </w:p>
          <w:p w:rsidR="000A7E30" w:rsidRDefault="000A7E30" w:rsidP="000A7E30">
            <w:pPr>
              <w:jc w:val="center"/>
            </w:pPr>
            <w:r w:rsidRPr="000A7E30">
              <w:t>2</w:t>
            </w:r>
          </w:p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</w:t>
            </w:r>
            <w:proofErr w:type="gramStart"/>
            <w:r>
              <w:t>работе  сеялок</w:t>
            </w:r>
            <w:proofErr w:type="gramEnd"/>
            <w:r>
              <w:t xml:space="preserve"> механических.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Назначение, устройство и подготовка к работе сеялок пневматических.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Назначение, устройство и подготовка к работе сеялок точного высева.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0A7E30">
        <w:trPr>
          <w:gridAfter w:val="2"/>
          <w:wAfter w:w="22" w:type="dxa"/>
          <w:trHeight w:val="35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 w:rsidP="000A7E30">
            <w:pPr>
              <w:jc w:val="center"/>
            </w:pPr>
            <w:r>
              <w:t>4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 w:rsidP="000A7E30">
            <w:pPr>
              <w:jc w:val="both"/>
            </w:pPr>
            <w:r>
              <w:t xml:space="preserve">Назначение, устройство и подготовка к работе машин для посадки картофеля. 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  <w:trHeight w:val="9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2.15 Машины для вне</w:t>
            </w:r>
            <w:r>
              <w:softHyphen/>
              <w:t>сения удобрений и химиче</w:t>
            </w:r>
            <w:r>
              <w:softHyphen/>
              <w:t>ской защиты растений. Назначение, устройство и принцип работы.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4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2"/>
          <w:wAfter w:w="22" w:type="dxa"/>
          <w:trHeight w:val="10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Назначение, устройство и подготовка к работе разбрасывателей удобрений.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t>Назначение, устройство и подготовка к работе опрыскивателей, опыливателей.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2.16 Машины для за</w:t>
            </w:r>
            <w:r>
              <w:softHyphen/>
              <w:t>готовки кормов. Назначение, устройство и принцип работы.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6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косилок, </w:t>
            </w:r>
            <w:proofErr w:type="spellStart"/>
            <w:r>
              <w:t>ворошилок</w:t>
            </w:r>
            <w:proofErr w:type="spellEnd"/>
            <w:r>
              <w:t xml:space="preserve">, копнителей. 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Назначение, устройство и подготовка к работе пресс-</w:t>
            </w:r>
            <w:proofErr w:type="spellStart"/>
            <w:r>
              <w:t>подборников</w:t>
            </w:r>
            <w:proofErr w:type="spellEnd"/>
            <w:r>
              <w:t>, рулонных пресс-подборщиков.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0A7E30">
        <w:trPr>
          <w:gridAfter w:val="2"/>
          <w:wAfter w:w="22" w:type="dxa"/>
          <w:trHeight w:val="40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машин для заготовки сенажа и силоса. 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>Тема 2.17 Общее устрой</w:t>
            </w:r>
            <w:r>
              <w:softHyphen/>
              <w:t>ство, принцип работы зер</w:t>
            </w:r>
            <w:r>
              <w:softHyphen/>
              <w:t>ноуборочных комбайнов.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4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2"/>
          <w:wAfter w:w="22" w:type="dxa"/>
          <w:trHeight w:val="131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зерноуборочных комбайнов фирмы </w:t>
            </w:r>
            <w:r>
              <w:rPr>
                <w:lang w:val="en-US"/>
              </w:rPr>
              <w:t>John</w:t>
            </w:r>
            <w:r w:rsidRPr="00EF32A6">
              <w:t xml:space="preserve"> </w:t>
            </w:r>
            <w:r>
              <w:rPr>
                <w:lang w:val="en-US"/>
              </w:rPr>
              <w:t>Deere</w:t>
            </w:r>
            <w:r>
              <w:t>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0A7E30">
        <w:trPr>
          <w:gridAfter w:val="2"/>
          <w:wAfter w:w="22" w:type="dxa"/>
          <w:trHeight w:val="39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зерноуборочных комбайнов Фирмы </w:t>
            </w:r>
            <w:r>
              <w:rPr>
                <w:lang w:val="en-US"/>
              </w:rPr>
              <w:t>GLAAS</w:t>
            </w:r>
            <w:r>
              <w:t>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Тема 2.18 Общее устройство и принцип работы машин для уборки </w:t>
            </w:r>
            <w:proofErr w:type="spellStart"/>
            <w:r>
              <w:t>клубнекорнеп</w:t>
            </w:r>
            <w:r>
              <w:softHyphen/>
              <w:t>лодов</w:t>
            </w:r>
            <w:proofErr w:type="spellEnd"/>
            <w:r>
              <w:t xml:space="preserve">. 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4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2"/>
          <w:wAfter w:w="22" w:type="dxa"/>
          <w:trHeight w:val="12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spacing w:line="228" w:lineRule="auto"/>
              <w:jc w:val="both"/>
            </w:pPr>
            <w:r>
              <w:t xml:space="preserve">Назначение, устройство и подготовка к работе картофелеуборочных машин и картофелесортировальных пунктов. 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6F6474">
        <w:trPr>
          <w:gridAfter w:val="2"/>
          <w:wAfter w:w="22" w:type="dxa"/>
          <w:trHeight w:val="36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t>2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t>Назначение, устройство и подготовка к работе свеклоуборочных машин.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0A7E30" w:rsidTr="003B2187">
        <w:trPr>
          <w:gridAfter w:val="2"/>
          <w:wAfter w:w="22" w:type="dxa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spacing w:line="228" w:lineRule="auto"/>
              <w:jc w:val="both"/>
              <w:rPr>
                <w:rFonts w:eastAsia="Calibri"/>
                <w:bCs/>
              </w:rPr>
            </w:pPr>
            <w:r>
              <w:t>Тема 2.19 Оборудование микроклимата ферм и комплексов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spacing w:line="228" w:lineRule="auto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30" w:rsidRPr="000A7E30" w:rsidRDefault="006F6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A7E30" w:rsidRPr="000A7E30" w:rsidRDefault="000A7E30" w:rsidP="006F647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0A7E30" w:rsidTr="006F6474">
        <w:trPr>
          <w:gridAfter w:val="2"/>
          <w:wAfter w:w="22" w:type="dxa"/>
          <w:trHeight w:val="1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0" w:rsidRDefault="000A7E30">
            <w:pPr>
              <w:rPr>
                <w:rFonts w:eastAsia="Calibri"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spacing w:line="228" w:lineRule="auto"/>
            </w:pPr>
            <w: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spacing w:line="228" w:lineRule="auto"/>
            </w:pPr>
            <w:r>
              <w:t xml:space="preserve">Подготовка к работе вентиляционных </w:t>
            </w:r>
            <w:r w:rsidR="006F6474">
              <w:t xml:space="preserve">и отопительных </w:t>
            </w:r>
            <w:r>
              <w:t>систем</w:t>
            </w: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E30" w:rsidRDefault="000A7E30" w:rsidP="003B2187">
            <w:pPr>
              <w:jc w:val="center"/>
            </w:pPr>
          </w:p>
        </w:tc>
      </w:tr>
      <w:tr w:rsidR="00EF32A6" w:rsidTr="00EF32A6">
        <w:trPr>
          <w:gridAfter w:val="2"/>
          <w:wAfter w:w="22" w:type="dxa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rPr>
                <w:rFonts w:eastAsia="Calibri"/>
                <w:bCs/>
              </w:rPr>
            </w:pP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rPr>
                <w:rFonts w:eastAsia="Calibri"/>
                <w:b/>
                <w:bCs/>
              </w:rPr>
              <w:t>Лабораторная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работа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2</w:t>
            </w:r>
          </w:p>
          <w:p w:rsidR="000A7E30" w:rsidRPr="000A7E30" w:rsidRDefault="000A7E30">
            <w:pPr>
              <w:jc w:val="center"/>
            </w:pPr>
            <w:r w:rsidRPr="000A7E30">
              <w:t>2</w:t>
            </w:r>
          </w:p>
        </w:tc>
      </w:tr>
      <w:tr w:rsidR="00EF32A6" w:rsidTr="006F6474">
        <w:trPr>
          <w:gridAfter w:val="2"/>
          <w:wAfter w:w="22" w:type="dxa"/>
          <w:trHeight w:val="28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>
            <w:pPr>
              <w:rPr>
                <w:rFonts w:eastAsia="Calibri"/>
                <w:bCs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t>Подготовка к работе парового котла</w:t>
            </w:r>
          </w:p>
        </w:tc>
        <w:tc>
          <w:tcPr>
            <w:tcW w:w="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CA4D3F">
        <w:trPr>
          <w:gridAfter w:val="2"/>
          <w:wAfter w:w="22" w:type="dxa"/>
          <w:trHeight w:val="22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  <w:jc w:val="both"/>
              <w:rPr>
                <w:rFonts w:eastAsia="Calibri"/>
                <w:bCs/>
              </w:rPr>
            </w:pPr>
            <w:r>
              <w:t>Тема 2.20. Механизация водоснабжения</w:t>
            </w:r>
          </w:p>
        </w:tc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spacing w:line="228" w:lineRule="auto"/>
            </w:pPr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2A6" w:rsidRPr="000A7E30" w:rsidRDefault="006F6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F32A6" w:rsidRDefault="00EF32A6" w:rsidP="006F6474">
            <w:pPr>
              <w:jc w:val="center"/>
            </w:pPr>
            <w:r>
              <w:t>2</w:t>
            </w:r>
          </w:p>
        </w:tc>
      </w:tr>
      <w:tr w:rsidR="00EF32A6" w:rsidTr="006F6474">
        <w:trPr>
          <w:gridAfter w:val="2"/>
          <w:wAfter w:w="22" w:type="dxa"/>
          <w:trHeight w:val="32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A6" w:rsidRDefault="00EF32A6">
            <w:pPr>
              <w:spacing w:line="228" w:lineRule="auto"/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6" w:rsidRPr="00EF32A6" w:rsidRDefault="00EF32A6">
            <w:pPr>
              <w:spacing w:line="228" w:lineRule="auto"/>
              <w:rPr>
                <w:rFonts w:eastAsia="Calibri"/>
                <w:bCs/>
              </w:rPr>
            </w:pPr>
            <w:r w:rsidRPr="00EF32A6">
              <w:rPr>
                <w:rFonts w:eastAsia="Calibri"/>
                <w:bCs/>
              </w:rPr>
              <w:t>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6" w:rsidRDefault="00EF32A6">
            <w:pPr>
              <w:spacing w:line="228" w:lineRule="auto"/>
              <w:rPr>
                <w:rFonts w:eastAsia="Calibri"/>
                <w:b/>
                <w:bCs/>
              </w:rPr>
            </w:pPr>
            <w:r>
              <w:t>Водопроводные системы и сети.</w:t>
            </w:r>
            <w:r w:rsidR="006F6474">
              <w:t xml:space="preserve"> Трубы и их соединения. Напорно-регулирующие сооружения.</w:t>
            </w: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A6" w:rsidRDefault="00EF32A6">
            <w:pPr>
              <w:jc w:val="center"/>
            </w:pPr>
          </w:p>
        </w:tc>
      </w:tr>
      <w:tr w:rsidR="00EF32A6" w:rsidTr="009A1F2C">
        <w:trPr>
          <w:gridAfter w:val="1"/>
          <w:wAfter w:w="13" w:type="dxa"/>
          <w:trHeight w:val="243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A6" w:rsidRDefault="00EF32A6">
            <w:pPr>
              <w:jc w:val="both"/>
            </w:pP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6F6474">
        <w:trPr>
          <w:gridAfter w:val="1"/>
          <w:wAfter w:w="13" w:type="dxa"/>
          <w:trHeight w:val="314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t>Подготовка к работе водяных насосов</w:t>
            </w: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0A7E30" w:rsidTr="00D74D92">
        <w:trPr>
          <w:gridAfter w:val="1"/>
          <w:wAfter w:w="13" w:type="dxa"/>
          <w:trHeight w:val="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jc w:val="both"/>
            </w:pPr>
            <w:r>
              <w:t>Тема 2.21 Механизация погрузки и раздачи кормов</w:t>
            </w: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30" w:rsidRDefault="006F6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F6474" w:rsidRPr="006F6474" w:rsidRDefault="006F6474">
            <w:pPr>
              <w:jc w:val="center"/>
            </w:pPr>
            <w:r w:rsidRPr="006F6474">
              <w:t>2</w:t>
            </w:r>
          </w:p>
        </w:tc>
      </w:tr>
      <w:tr w:rsidR="000A7E30" w:rsidTr="00D74D92">
        <w:trPr>
          <w:gridAfter w:val="1"/>
          <w:wAfter w:w="13" w:type="dxa"/>
          <w:trHeight w:val="12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0" w:rsidRDefault="000A7E30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ind w:left="-56" w:right="-79"/>
            </w:pPr>
            <w:r>
              <w:t>Подготовка к работе</w:t>
            </w:r>
            <w:r>
              <w:rPr>
                <w:b/>
              </w:rPr>
              <w:t xml:space="preserve"> </w:t>
            </w:r>
            <w:r>
              <w:t xml:space="preserve">кормораздатчиков </w:t>
            </w:r>
          </w:p>
        </w:tc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Pr="000A7E30" w:rsidRDefault="000A7E30">
            <w:pPr>
              <w:jc w:val="center"/>
              <w:rPr>
                <w:b/>
              </w:rPr>
            </w:pPr>
          </w:p>
        </w:tc>
      </w:tr>
      <w:tr w:rsidR="00EF32A6" w:rsidTr="00EF32A6">
        <w:trPr>
          <w:gridAfter w:val="1"/>
          <w:wAfter w:w="13" w:type="dxa"/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0A7E30" w:rsidRDefault="00EF32A6">
            <w:pPr>
              <w:jc w:val="center"/>
              <w:rPr>
                <w:b/>
              </w:rPr>
            </w:pPr>
            <w:r w:rsidRPr="000A7E30">
              <w:rPr>
                <w:b/>
              </w:rPr>
              <w:t>4</w:t>
            </w:r>
          </w:p>
          <w:p w:rsidR="000A7E30" w:rsidRDefault="000A7E30">
            <w:pPr>
              <w:jc w:val="center"/>
            </w:pPr>
            <w:r>
              <w:t>2</w:t>
            </w:r>
          </w:p>
          <w:p w:rsidR="000A7E30" w:rsidRDefault="000A7E30">
            <w:pPr>
              <w:jc w:val="center"/>
            </w:pPr>
            <w:r>
              <w:t>2</w:t>
            </w:r>
          </w:p>
        </w:tc>
      </w:tr>
      <w:tr w:rsidR="00EF32A6" w:rsidTr="00EF32A6">
        <w:trPr>
          <w:gridAfter w:val="1"/>
          <w:wAfter w:w="13" w:type="dxa"/>
          <w:trHeight w:val="24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Кормораздатчики для КРС КТУ-10, РСП-10</w:t>
            </w: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gridAfter w:val="1"/>
          <w:wAfter w:w="13" w:type="dxa"/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t>Подготовка к работе кормораздатчика ТВК-80Б</w:t>
            </w:r>
          </w:p>
          <w:p w:rsidR="006F6474" w:rsidRDefault="006F6474">
            <w:pPr>
              <w:rPr>
                <w:rFonts w:eastAsia="Calibri"/>
                <w:b/>
                <w:bCs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0A7E30" w:rsidTr="00BC39C3">
        <w:trPr>
          <w:gridAfter w:val="1"/>
          <w:wAfter w:w="13" w:type="dxa"/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0" w:rsidRDefault="000A7E30">
            <w:pPr>
              <w:jc w:val="both"/>
            </w:pPr>
            <w:r>
              <w:lastRenderedPageBreak/>
              <w:t xml:space="preserve">Тема 2.22 Механизация </w:t>
            </w:r>
            <w:proofErr w:type="spellStart"/>
            <w:r>
              <w:t>навозоудаления</w:t>
            </w:r>
            <w:proofErr w:type="spellEnd"/>
          </w:p>
          <w:p w:rsidR="000A7E30" w:rsidRDefault="000A7E30">
            <w:pPr>
              <w:jc w:val="both"/>
            </w:pP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7E30" w:rsidRPr="000A7E30" w:rsidRDefault="006F64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A7E30" w:rsidRPr="000A7E30" w:rsidRDefault="000A7E30" w:rsidP="00BC39C3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0A7E30" w:rsidTr="00BC39C3">
        <w:trPr>
          <w:gridAfter w:val="1"/>
          <w:wAfter w:w="13" w:type="dxa"/>
          <w:trHeight w:val="28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0" w:rsidRDefault="000A7E30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jc w:val="both"/>
            </w:pPr>
            <w:proofErr w:type="spellStart"/>
            <w:r>
              <w:t>Навозоуборочных</w:t>
            </w:r>
            <w:proofErr w:type="spellEnd"/>
            <w:r>
              <w:t xml:space="preserve"> транспортеры кругового и возвратно-поступательного движения. Рабочие органы. Привод. Регулировки. Управление.</w:t>
            </w:r>
          </w:p>
        </w:tc>
        <w:tc>
          <w:tcPr>
            <w:tcW w:w="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0" w:rsidRDefault="000A7E30">
            <w:pPr>
              <w:jc w:val="center"/>
            </w:pPr>
          </w:p>
        </w:tc>
      </w:tr>
      <w:tr w:rsidR="00EF32A6" w:rsidTr="00EF32A6">
        <w:trPr>
          <w:trHeight w:val="25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6F6474" w:rsidRDefault="00EF32A6">
            <w:pPr>
              <w:jc w:val="center"/>
              <w:rPr>
                <w:b/>
              </w:rPr>
            </w:pPr>
            <w:r w:rsidRPr="006F6474">
              <w:rPr>
                <w:b/>
              </w:rPr>
              <w:t>2</w:t>
            </w:r>
          </w:p>
          <w:p w:rsidR="006F6474" w:rsidRDefault="006F6474">
            <w:pPr>
              <w:jc w:val="center"/>
            </w:pPr>
            <w:r>
              <w:t>2</w:t>
            </w:r>
          </w:p>
        </w:tc>
      </w:tr>
      <w:tr w:rsidR="00EF32A6" w:rsidTr="00EF32A6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/>
                <w:bCs/>
              </w:rPr>
            </w:pPr>
            <w:r>
              <w:t xml:space="preserve">Подготовка к работе </w:t>
            </w:r>
            <w:proofErr w:type="spellStart"/>
            <w:r>
              <w:t>Навозоуборочных</w:t>
            </w:r>
            <w:proofErr w:type="spellEnd"/>
            <w:r>
              <w:t xml:space="preserve"> транспортеров ТСН-160, УС-15</w:t>
            </w: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6F6474" w:rsidTr="0053017C">
        <w:trPr>
          <w:trHeight w:val="26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jc w:val="both"/>
            </w:pPr>
            <w:r>
              <w:t>Тема 2.23 Механизация приготовления кормов</w:t>
            </w: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474" w:rsidRPr="006F6474" w:rsidRDefault="006F6474">
            <w:pPr>
              <w:jc w:val="center"/>
              <w:rPr>
                <w:b/>
              </w:rPr>
            </w:pPr>
            <w:r w:rsidRPr="006F6474">
              <w:rPr>
                <w:b/>
              </w:rPr>
              <w:t>2</w:t>
            </w:r>
          </w:p>
          <w:p w:rsidR="006F6474" w:rsidRDefault="006F6474" w:rsidP="0053017C">
            <w:pPr>
              <w:jc w:val="center"/>
            </w:pPr>
            <w:r>
              <w:t>2</w:t>
            </w:r>
          </w:p>
        </w:tc>
      </w:tr>
      <w:tr w:rsidR="006F6474" w:rsidTr="0053017C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t xml:space="preserve"> Подготовка к работе </w:t>
            </w:r>
            <w:proofErr w:type="spellStart"/>
            <w:r>
              <w:t>измельчителей</w:t>
            </w:r>
            <w:proofErr w:type="spellEnd"/>
            <w:r>
              <w:t xml:space="preserve"> и смесителей кормов</w:t>
            </w:r>
          </w:p>
        </w:tc>
        <w:tc>
          <w:tcPr>
            <w:tcW w:w="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jc w:val="center"/>
            </w:pPr>
          </w:p>
        </w:tc>
      </w:tr>
      <w:tr w:rsidR="006F6474" w:rsidTr="00C636FF">
        <w:trPr>
          <w:trHeight w:val="26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8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Pr="006F6474" w:rsidRDefault="006F6474">
            <w:pPr>
              <w:jc w:val="center"/>
              <w:rPr>
                <w:b/>
              </w:rPr>
            </w:pPr>
            <w:r w:rsidRPr="006F6474">
              <w:rPr>
                <w:b/>
              </w:rPr>
              <w:t>4</w:t>
            </w:r>
          </w:p>
          <w:p w:rsidR="006F6474" w:rsidRDefault="006F6474">
            <w:pPr>
              <w:jc w:val="center"/>
            </w:pPr>
            <w:r>
              <w:t>2</w:t>
            </w:r>
          </w:p>
          <w:p w:rsidR="006F6474" w:rsidRDefault="006F6474" w:rsidP="00C636FF">
            <w:pPr>
              <w:jc w:val="center"/>
            </w:pPr>
            <w:r>
              <w:t>2</w:t>
            </w:r>
          </w:p>
        </w:tc>
      </w:tr>
      <w:tr w:rsidR="006F6474" w:rsidTr="00C636FF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rPr>
                <w:rFonts w:eastAsia="Calibri"/>
                <w:b/>
                <w:bCs/>
              </w:rPr>
            </w:pPr>
            <w:r>
              <w:t xml:space="preserve">Подготовка к работе </w:t>
            </w:r>
            <w:proofErr w:type="spellStart"/>
            <w:r>
              <w:t>и</w:t>
            </w:r>
            <w:r>
              <w:rPr>
                <w:rFonts w:eastAsia="Calibri"/>
                <w:bCs/>
              </w:rPr>
              <w:t>змельчителя</w:t>
            </w:r>
            <w:proofErr w:type="spellEnd"/>
            <w:r>
              <w:rPr>
                <w:rFonts w:eastAsia="Calibri"/>
                <w:bCs/>
              </w:rPr>
              <w:t xml:space="preserve"> «Волгарь-5»</w:t>
            </w:r>
          </w:p>
        </w:tc>
        <w:tc>
          <w:tcPr>
            <w:tcW w:w="8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474" w:rsidRDefault="006F6474">
            <w:pPr>
              <w:jc w:val="center"/>
            </w:pPr>
          </w:p>
        </w:tc>
      </w:tr>
      <w:tr w:rsidR="006F6474" w:rsidTr="00C636FF">
        <w:trPr>
          <w:trHeight w:val="9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t>Подготовка к работе с</w:t>
            </w:r>
            <w:r>
              <w:rPr>
                <w:rFonts w:eastAsia="Calibri"/>
                <w:bCs/>
              </w:rPr>
              <w:t>месителя-запарника С-12</w:t>
            </w:r>
          </w:p>
        </w:tc>
        <w:tc>
          <w:tcPr>
            <w:tcW w:w="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</w:tr>
      <w:tr w:rsidR="006F6474" w:rsidTr="00BB0469">
        <w:trPr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74" w:rsidRDefault="006F6474">
            <w:pPr>
              <w:jc w:val="both"/>
            </w:pPr>
            <w:r>
              <w:t>Тема 2.24 Механизация доения коров и первичной обработки молока</w:t>
            </w:r>
          </w:p>
          <w:p w:rsidR="006F6474" w:rsidRDefault="006F6474">
            <w:pPr>
              <w:jc w:val="both"/>
            </w:pPr>
          </w:p>
          <w:p w:rsidR="006F6474" w:rsidRDefault="006F6474">
            <w:pPr>
              <w:jc w:val="both"/>
            </w:pPr>
          </w:p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474" w:rsidRPr="006F6474" w:rsidRDefault="006F6474">
            <w:pPr>
              <w:jc w:val="center"/>
              <w:rPr>
                <w:b/>
              </w:rPr>
            </w:pPr>
            <w:r w:rsidRPr="006F6474">
              <w:rPr>
                <w:b/>
              </w:rPr>
              <w:t>2</w:t>
            </w:r>
          </w:p>
          <w:p w:rsidR="006F6474" w:rsidRDefault="006F6474" w:rsidP="00BB0469">
            <w:pPr>
              <w:jc w:val="center"/>
            </w:pPr>
            <w:r>
              <w:t>2</w:t>
            </w:r>
          </w:p>
        </w:tc>
      </w:tr>
      <w:tr w:rsidR="006F6474" w:rsidTr="00BB0469">
        <w:trPr>
          <w:trHeight w:val="26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74" w:rsidRDefault="006F647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r>
              <w:t>Подготовка к работе доильных аппаратов, установок и машин первичной обработки молока</w:t>
            </w:r>
          </w:p>
        </w:tc>
        <w:tc>
          <w:tcPr>
            <w:tcW w:w="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74" w:rsidRDefault="006F6474">
            <w:pPr>
              <w:jc w:val="center"/>
            </w:pPr>
          </w:p>
        </w:tc>
      </w:tr>
      <w:tr w:rsidR="00EF32A6" w:rsidTr="00EF32A6">
        <w:trPr>
          <w:trHeight w:val="26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rPr>
                <w:rFonts w:eastAsia="Calibri"/>
                <w:b/>
                <w:bCs/>
              </w:rPr>
              <w:t>Лабораторные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Pr="006F6474" w:rsidRDefault="00EF32A6">
            <w:pPr>
              <w:jc w:val="center"/>
              <w:rPr>
                <w:b/>
              </w:rPr>
            </w:pPr>
            <w:r w:rsidRPr="006F6474">
              <w:rPr>
                <w:b/>
              </w:rPr>
              <w:t>6</w:t>
            </w:r>
          </w:p>
          <w:p w:rsidR="006F6474" w:rsidRDefault="006F6474">
            <w:pPr>
              <w:jc w:val="center"/>
            </w:pPr>
            <w:r>
              <w:t>2</w:t>
            </w:r>
          </w:p>
          <w:p w:rsidR="006F6474" w:rsidRDefault="006F6474">
            <w:pPr>
              <w:jc w:val="center"/>
            </w:pPr>
            <w:r>
              <w:t>2</w:t>
            </w:r>
          </w:p>
          <w:p w:rsidR="006F6474" w:rsidRDefault="006F6474" w:rsidP="006F6474">
            <w:pPr>
              <w:jc w:val="center"/>
            </w:pPr>
            <w:r>
              <w:t>2</w:t>
            </w:r>
          </w:p>
        </w:tc>
      </w:tr>
      <w:tr w:rsidR="00EF32A6" w:rsidTr="00EF32A6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r>
              <w:t>Сборка доильного аппарата</w:t>
            </w: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Промывка доильной установки</w:t>
            </w: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  <w:tr w:rsidR="00EF32A6" w:rsidTr="00EF32A6">
        <w:trPr>
          <w:trHeight w:val="7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A6" w:rsidRDefault="00EF32A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к работе УВ-10</w:t>
            </w: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A6" w:rsidRDefault="00EF32A6"/>
        </w:tc>
      </w:tr>
    </w:tbl>
    <w:p w:rsidR="00F40C23" w:rsidRDefault="00F40C23"/>
    <w:p w:rsidR="00E1043F" w:rsidRDefault="00E1043F"/>
    <w:p w:rsidR="00E1043F" w:rsidRPr="00E1043F" w:rsidRDefault="00E1043F" w:rsidP="00E104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экзамену студенту, обучающемуся по индивиду</w:t>
      </w:r>
      <w:r>
        <w:rPr>
          <w:sz w:val="28"/>
          <w:szCs w:val="28"/>
        </w:rPr>
        <w:t xml:space="preserve">альному плану необходимо сдать </w:t>
      </w:r>
      <w:bookmarkStart w:id="0" w:name="_GoBack"/>
      <w:bookmarkEnd w:id="0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реферата на люб</w:t>
      </w:r>
      <w:r>
        <w:rPr>
          <w:sz w:val="28"/>
          <w:szCs w:val="28"/>
        </w:rPr>
        <w:t>ые темы</w:t>
      </w:r>
      <w:r>
        <w:rPr>
          <w:sz w:val="28"/>
          <w:szCs w:val="28"/>
        </w:rPr>
        <w:t xml:space="preserve"> по выбору.</w:t>
      </w:r>
    </w:p>
    <w:sectPr w:rsidR="00E1043F" w:rsidRPr="00E1043F" w:rsidSect="00EF3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BF"/>
    <w:rsid w:val="000A7E30"/>
    <w:rsid w:val="00496DF5"/>
    <w:rsid w:val="006F6474"/>
    <w:rsid w:val="00714EBF"/>
    <w:rsid w:val="00E1043F"/>
    <w:rsid w:val="00EF32A6"/>
    <w:rsid w:val="00F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58B7-7D6B-421E-A713-9A1DE8E9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Волгаев</dc:creator>
  <cp:keywords/>
  <dc:description/>
  <cp:lastModifiedBy>Волгаев</cp:lastModifiedBy>
  <cp:revision>8</cp:revision>
  <dcterms:created xsi:type="dcterms:W3CDTF">2020-10-26T14:44:00Z</dcterms:created>
  <dcterms:modified xsi:type="dcterms:W3CDTF">2020-11-12T14:27:00Z</dcterms:modified>
</cp:coreProperties>
</file>