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793589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-1238250</wp:posOffset>
            </wp:positionH>
            <wp:positionV relativeFrom="paragraph">
              <wp:posOffset>-720090</wp:posOffset>
            </wp:positionV>
            <wp:extent cx="7751445" cy="10664190"/>
            <wp:effectExtent l="19050" t="0" r="1905" b="0"/>
            <wp:wrapSquare wrapText="bothSides"/>
            <wp:docPr id="2" name="Рисунок 1" descr="C:\Users\pc51\Pictures\2017-03-01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51\Pictures\2017-03-01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1066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224" w:rsidRDefault="009A0224" w:rsidP="00793589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3589" w:rsidRPr="00C01728" w:rsidRDefault="00793589" w:rsidP="00793589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1728">
        <w:rPr>
          <w:rFonts w:ascii="Times New Roman" w:hAnsi="Times New Roman"/>
          <w:sz w:val="24"/>
          <w:szCs w:val="24"/>
        </w:rPr>
        <w:t xml:space="preserve">Министерство образования Республики Мордовия </w:t>
      </w:r>
    </w:p>
    <w:p w:rsidR="00793589" w:rsidRPr="00C01728" w:rsidRDefault="00793589" w:rsidP="00793589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1728">
        <w:rPr>
          <w:rFonts w:ascii="Times New Roman" w:hAnsi="Times New Roman"/>
          <w:sz w:val="24"/>
          <w:szCs w:val="24"/>
        </w:rPr>
        <w:t xml:space="preserve">Совет директоров средних специальных  учебных заведений </w:t>
      </w:r>
    </w:p>
    <w:p w:rsidR="00793589" w:rsidRPr="00C01728" w:rsidRDefault="00793589" w:rsidP="00793589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1728">
        <w:rPr>
          <w:rFonts w:ascii="Times New Roman" w:hAnsi="Times New Roman"/>
          <w:sz w:val="24"/>
          <w:szCs w:val="24"/>
        </w:rPr>
        <w:t>Республики Мордовия</w:t>
      </w:r>
    </w:p>
    <w:p w:rsidR="00793589" w:rsidRPr="00C01728" w:rsidRDefault="00793589" w:rsidP="00793589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1728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793589" w:rsidRPr="00C01728" w:rsidRDefault="00793589" w:rsidP="00793589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1728">
        <w:rPr>
          <w:rFonts w:ascii="Times New Roman" w:hAnsi="Times New Roman"/>
          <w:sz w:val="24"/>
          <w:szCs w:val="24"/>
        </w:rPr>
        <w:t xml:space="preserve"> Республики Мордовия «Кемлянский аграрный колледж»</w:t>
      </w:r>
    </w:p>
    <w:p w:rsidR="00793589" w:rsidRPr="00C01728" w:rsidRDefault="00793589" w:rsidP="00793589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B024A7" w:rsidRDefault="00B024A7"/>
    <w:p w:rsidR="00793589" w:rsidRDefault="000C10B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.55pt;margin-top:15.75pt;width:232.5pt;height:95.25pt;z-index:251661312" stroked="f">
            <v:textbox style="mso-next-textbox:#_x0000_s1029">
              <w:txbxContent>
                <w:p w:rsidR="00793589" w:rsidRPr="00E33BAD" w:rsidRDefault="00793589" w:rsidP="00793589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793589" w:rsidRPr="00E33BAD" w:rsidRDefault="00793589" w:rsidP="00793589">
                  <w:pPr>
                    <w:keepNext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Министр образования </w:t>
                  </w:r>
                </w:p>
                <w:p w:rsidR="00793589" w:rsidRPr="00E33BAD" w:rsidRDefault="00793589" w:rsidP="00793589">
                  <w:pPr>
                    <w:keepNext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Республики Мордовия</w:t>
                  </w:r>
                </w:p>
                <w:p w:rsidR="00793589" w:rsidRPr="00E33BAD" w:rsidRDefault="00793589" w:rsidP="00793589">
                  <w:pPr>
                    <w:keepNext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Е.Е.Маркачев</w:t>
                  </w:r>
                </w:p>
                <w:p w:rsidR="00793589" w:rsidRPr="00E33BAD" w:rsidRDefault="00793589" w:rsidP="00793589">
                  <w:pPr>
                    <w:rPr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«_____»__________201</w:t>
                  </w:r>
                  <w:r w:rsidR="0087293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</w:t>
                  </w:r>
                </w:p>
                <w:p w:rsidR="00793589" w:rsidRPr="00C776F1" w:rsidRDefault="00793589" w:rsidP="00793589">
                  <w:pPr>
                    <w:keepNext/>
                    <w:spacing w:after="0" w:line="240" w:lineRule="auto"/>
                    <w:contextualSpacing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93589" w:rsidRDefault="00793589" w:rsidP="00793589">
      <w:pPr>
        <w:jc w:val="right"/>
      </w:pPr>
    </w:p>
    <w:p w:rsidR="00793589" w:rsidRDefault="00793589" w:rsidP="00793589">
      <w:pPr>
        <w:jc w:val="right"/>
      </w:pPr>
    </w:p>
    <w:p w:rsidR="00793589" w:rsidRDefault="00793589" w:rsidP="00793589">
      <w:pPr>
        <w:jc w:val="right"/>
      </w:pPr>
      <w:bookmarkStart w:id="0" w:name="_GoBack"/>
      <w:bookmarkEnd w:id="0"/>
    </w:p>
    <w:p w:rsidR="00793589" w:rsidRDefault="00793589" w:rsidP="00793589">
      <w:pPr>
        <w:jc w:val="right"/>
      </w:pPr>
    </w:p>
    <w:p w:rsidR="00793589" w:rsidRDefault="000C10B9" w:rsidP="00793589">
      <w:pPr>
        <w:jc w:val="right"/>
      </w:pPr>
      <w:r>
        <w:rPr>
          <w:noProof/>
        </w:rPr>
        <w:pict>
          <v:shape id="_x0000_s1030" type="#_x0000_t202" style="position:absolute;left:0;text-align:left;margin-left:259.3pt;margin-top:12.35pt;width:203.3pt;height:85.5pt;z-index:251662336" stroked="f">
            <v:textbox style="mso-next-textbox:#_x0000_s1030">
              <w:txbxContent>
                <w:p w:rsidR="00793589" w:rsidRPr="00E33BAD" w:rsidRDefault="00793589" w:rsidP="00793589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793589" w:rsidRPr="00E33BAD" w:rsidRDefault="00793589" w:rsidP="00793589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И.о. д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иректор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РМ 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«Кемлянский аграрный колледж»</w:t>
                  </w:r>
                </w:p>
                <w:p w:rsidR="00793589" w:rsidRPr="00E33BAD" w:rsidRDefault="00793589" w:rsidP="00793589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А.О.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Вельмакин</w:t>
                  </w:r>
                  <w:proofErr w:type="spellEnd"/>
                </w:p>
                <w:p w:rsidR="00793589" w:rsidRPr="00E33BAD" w:rsidRDefault="00793589" w:rsidP="00793589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«_______»_______________201</w:t>
                  </w:r>
                  <w:r w:rsidR="0087293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</w:t>
                  </w:r>
                </w:p>
                <w:p w:rsidR="00793589" w:rsidRDefault="00793589" w:rsidP="00793589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5.55pt;margin-top:12.35pt;width:214.75pt;height:94.5pt;z-index:251660288" stroked="f">
            <v:textbox style="mso-next-textbox:#_x0000_s1028">
              <w:txbxContent>
                <w:p w:rsidR="00793589" w:rsidRPr="00E33BAD" w:rsidRDefault="00793589" w:rsidP="00793589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  <w:p w:rsidR="00793589" w:rsidRPr="00E33BAD" w:rsidRDefault="00793589" w:rsidP="00793589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Совета директоров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ССУЗ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Республики Мордовия</w:t>
                  </w:r>
                </w:p>
                <w:p w:rsidR="00793589" w:rsidRPr="00E33BAD" w:rsidRDefault="00793589" w:rsidP="00793589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___________ Ю.В. Тутуков</w:t>
                  </w:r>
                </w:p>
                <w:p w:rsidR="00793589" w:rsidRPr="00E33BAD" w:rsidRDefault="00793589" w:rsidP="00793589">
                  <w:pPr>
                    <w:keepNext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«_____»__________201</w:t>
                  </w:r>
                  <w:r w:rsidR="0087293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</w:t>
                  </w:r>
                </w:p>
                <w:p w:rsidR="00793589" w:rsidRPr="00934FCC" w:rsidRDefault="00793589" w:rsidP="0079358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793589" w:rsidRDefault="00793589" w:rsidP="00793589">
      <w:pPr>
        <w:jc w:val="right"/>
      </w:pPr>
    </w:p>
    <w:p w:rsidR="00C01728" w:rsidRDefault="00C01728" w:rsidP="00793589">
      <w:pPr>
        <w:jc w:val="right"/>
      </w:pPr>
    </w:p>
    <w:p w:rsidR="00C01728" w:rsidRDefault="00C01728" w:rsidP="00793589">
      <w:pPr>
        <w:jc w:val="right"/>
      </w:pPr>
    </w:p>
    <w:p w:rsidR="00C01728" w:rsidRDefault="00C01728" w:rsidP="00C01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177C" w:rsidRDefault="0042177C" w:rsidP="00C01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177C" w:rsidRDefault="0042177C" w:rsidP="00C01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177C" w:rsidRDefault="0042177C" w:rsidP="00C01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177C" w:rsidRDefault="0042177C" w:rsidP="00C01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1728" w:rsidRPr="00C01728" w:rsidRDefault="00C01728" w:rsidP="00C017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1728">
        <w:rPr>
          <w:rFonts w:ascii="Times New Roman" w:hAnsi="Times New Roman"/>
          <w:b/>
          <w:sz w:val="32"/>
          <w:szCs w:val="32"/>
        </w:rPr>
        <w:t xml:space="preserve">Положение </w:t>
      </w:r>
      <w:r w:rsidRPr="00C01728">
        <w:rPr>
          <w:rFonts w:ascii="Times New Roman" w:hAnsi="Times New Roman"/>
          <w:b/>
          <w:sz w:val="32"/>
          <w:szCs w:val="32"/>
        </w:rPr>
        <w:br/>
      </w:r>
      <w:r w:rsidRPr="00C01728">
        <w:rPr>
          <w:rFonts w:ascii="Times New Roman" w:hAnsi="Times New Roman"/>
          <w:b/>
          <w:bCs/>
          <w:sz w:val="28"/>
          <w:szCs w:val="28"/>
        </w:rPr>
        <w:t>о проведени</w:t>
      </w:r>
      <w:r w:rsidR="00FC6719">
        <w:rPr>
          <w:rFonts w:ascii="Times New Roman" w:hAnsi="Times New Roman"/>
          <w:b/>
          <w:bCs/>
          <w:sz w:val="28"/>
          <w:szCs w:val="28"/>
        </w:rPr>
        <w:t>я</w:t>
      </w:r>
      <w:r w:rsidRPr="00C017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57C9">
        <w:rPr>
          <w:rFonts w:ascii="Times New Roman" w:hAnsi="Times New Roman"/>
          <w:b/>
          <w:bCs/>
          <w:sz w:val="28"/>
          <w:szCs w:val="28"/>
        </w:rPr>
        <w:t>Р</w:t>
      </w:r>
      <w:r w:rsidRPr="00C01728">
        <w:rPr>
          <w:rFonts w:ascii="Times New Roman" w:hAnsi="Times New Roman"/>
          <w:b/>
          <w:bCs/>
          <w:sz w:val="28"/>
          <w:szCs w:val="28"/>
        </w:rPr>
        <w:t xml:space="preserve">еспубликанской олимпиады профессионального мастерства обучающихся профессиональных образовательных организаций Республики Мордовия по специальности </w:t>
      </w:r>
      <w:r w:rsidR="0042177C" w:rsidRPr="0042177C">
        <w:rPr>
          <w:rFonts w:ascii="Times New Roman" w:hAnsi="Times New Roman"/>
          <w:b/>
          <w:sz w:val="28"/>
          <w:szCs w:val="28"/>
          <w:lang w:bidi="he-IL"/>
        </w:rPr>
        <w:t>23.02.03</w:t>
      </w:r>
      <w:r w:rsidR="00AC7F60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r w:rsidRPr="00C01728">
        <w:rPr>
          <w:rFonts w:ascii="Times New Roman" w:hAnsi="Times New Roman"/>
          <w:b/>
          <w:sz w:val="28"/>
          <w:szCs w:val="28"/>
        </w:rPr>
        <w:t>«Техническое обслуживание и ремонт автомобильного транспорта»</w:t>
      </w:r>
    </w:p>
    <w:p w:rsidR="00C01728" w:rsidRDefault="00C01728" w:rsidP="00C01728">
      <w:pPr>
        <w:jc w:val="center"/>
        <w:rPr>
          <w:sz w:val="32"/>
          <w:szCs w:val="32"/>
        </w:rPr>
      </w:pPr>
    </w:p>
    <w:p w:rsidR="00C01728" w:rsidRDefault="00C01728" w:rsidP="00C01728">
      <w:pPr>
        <w:jc w:val="center"/>
        <w:rPr>
          <w:sz w:val="32"/>
          <w:szCs w:val="32"/>
        </w:rPr>
      </w:pPr>
    </w:p>
    <w:p w:rsidR="00C01728" w:rsidRDefault="00C01728" w:rsidP="00C01728">
      <w:pPr>
        <w:jc w:val="center"/>
        <w:rPr>
          <w:sz w:val="32"/>
          <w:szCs w:val="32"/>
        </w:rPr>
      </w:pPr>
    </w:p>
    <w:p w:rsidR="00C01728" w:rsidRDefault="00C01728" w:rsidP="00C01728">
      <w:pPr>
        <w:jc w:val="center"/>
        <w:rPr>
          <w:sz w:val="28"/>
          <w:szCs w:val="28"/>
        </w:rPr>
      </w:pPr>
    </w:p>
    <w:p w:rsidR="00C01728" w:rsidRDefault="00C01728" w:rsidP="00C01728">
      <w:pPr>
        <w:jc w:val="center"/>
        <w:rPr>
          <w:sz w:val="28"/>
          <w:szCs w:val="28"/>
        </w:rPr>
      </w:pPr>
    </w:p>
    <w:p w:rsidR="00C01728" w:rsidRDefault="00C01728" w:rsidP="00C01728">
      <w:pPr>
        <w:jc w:val="center"/>
        <w:rPr>
          <w:sz w:val="28"/>
          <w:szCs w:val="28"/>
        </w:rPr>
      </w:pPr>
    </w:p>
    <w:p w:rsidR="00C01728" w:rsidRDefault="00C01728" w:rsidP="00C01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017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1728">
        <w:rPr>
          <w:rFonts w:ascii="Times New Roman" w:hAnsi="Times New Roman" w:cs="Times New Roman"/>
          <w:sz w:val="28"/>
          <w:szCs w:val="28"/>
        </w:rPr>
        <w:t>Кемля</w:t>
      </w:r>
      <w:proofErr w:type="spellEnd"/>
      <w:r>
        <w:rPr>
          <w:rFonts w:ascii="Times New Roman" w:hAnsi="Times New Roman" w:cs="Times New Roman"/>
          <w:sz w:val="28"/>
          <w:szCs w:val="28"/>
        </w:rPr>
        <w:t>, 201</w:t>
      </w:r>
      <w:r w:rsidR="00AC7F60">
        <w:rPr>
          <w:rFonts w:ascii="Times New Roman" w:hAnsi="Times New Roman" w:cs="Times New Roman"/>
          <w:sz w:val="28"/>
          <w:szCs w:val="28"/>
        </w:rPr>
        <w:t>7</w:t>
      </w:r>
    </w:p>
    <w:p w:rsidR="00C01728" w:rsidRPr="00C01728" w:rsidRDefault="00C01728" w:rsidP="00C0172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0A20">
        <w:rPr>
          <w:rFonts w:ascii="Times New Roman" w:hAnsi="Times New Roman"/>
          <w:b/>
          <w:sz w:val="28"/>
          <w:szCs w:val="28"/>
        </w:rPr>
        <w:lastRenderedPageBreak/>
        <w:t xml:space="preserve">Положение </w:t>
      </w:r>
      <w:r>
        <w:rPr>
          <w:rFonts w:ascii="Times New Roman" w:hAnsi="Times New Roman"/>
          <w:b/>
          <w:sz w:val="28"/>
          <w:szCs w:val="28"/>
        </w:rPr>
        <w:br/>
      </w:r>
      <w:r w:rsidRPr="00C01728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="001357C9">
        <w:rPr>
          <w:rFonts w:ascii="Times New Roman" w:hAnsi="Times New Roman"/>
          <w:b/>
          <w:bCs/>
          <w:sz w:val="28"/>
          <w:szCs w:val="28"/>
        </w:rPr>
        <w:t>Р</w:t>
      </w:r>
      <w:r w:rsidRPr="00C01728">
        <w:rPr>
          <w:rFonts w:ascii="Times New Roman" w:hAnsi="Times New Roman"/>
          <w:b/>
          <w:bCs/>
          <w:sz w:val="28"/>
          <w:szCs w:val="28"/>
        </w:rPr>
        <w:t xml:space="preserve">еспубликанской олимпиады профессионального мастерства обучающихся профессиональных образовательных организаций Республики Мордовия по специальности </w:t>
      </w:r>
      <w:r w:rsidR="0042177C" w:rsidRPr="0042177C">
        <w:rPr>
          <w:rFonts w:ascii="Times New Roman" w:hAnsi="Times New Roman"/>
          <w:b/>
          <w:sz w:val="28"/>
          <w:szCs w:val="28"/>
          <w:lang w:bidi="he-IL"/>
        </w:rPr>
        <w:t>23.02.03</w:t>
      </w:r>
      <w:r w:rsidRPr="00C01728">
        <w:rPr>
          <w:rFonts w:ascii="Times New Roman" w:hAnsi="Times New Roman"/>
          <w:b/>
          <w:sz w:val="28"/>
          <w:szCs w:val="28"/>
        </w:rPr>
        <w:t xml:space="preserve"> «Техническое обслуживание и ремонт автомобильного транспорта»</w:t>
      </w:r>
    </w:p>
    <w:p w:rsidR="00C01728" w:rsidRPr="00C01728" w:rsidRDefault="00C01728" w:rsidP="00C0172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1728" w:rsidRPr="00C01728" w:rsidRDefault="00C01728" w:rsidP="00C017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172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01728" w:rsidRPr="00C01728" w:rsidRDefault="00C01728" w:rsidP="00C01728">
      <w:pPr>
        <w:spacing w:after="0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C01728" w:rsidRPr="0097792D" w:rsidRDefault="00C01728" w:rsidP="00C01728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92D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Республиканской олимпиады профессионального мастерства обучающихся профессиональных образовательных организаций Республики Мордовия (далее – Республиканская олимпиада) по специальности </w:t>
      </w:r>
      <w:r w:rsidR="00874E2E" w:rsidRPr="00874E2E">
        <w:rPr>
          <w:rFonts w:ascii="Times New Roman" w:hAnsi="Times New Roman"/>
          <w:sz w:val="28"/>
          <w:szCs w:val="28"/>
          <w:lang w:bidi="he-IL"/>
        </w:rPr>
        <w:t>23.02.03</w:t>
      </w:r>
      <w:r w:rsidRPr="007170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</w:t>
      </w:r>
      <w:r w:rsidRPr="00717039">
        <w:rPr>
          <w:rFonts w:ascii="Times New Roman" w:hAnsi="Times New Roman"/>
          <w:sz w:val="28"/>
          <w:szCs w:val="28"/>
        </w:rPr>
        <w:t>»</w:t>
      </w:r>
      <w:r w:rsidRPr="0097792D">
        <w:rPr>
          <w:rFonts w:ascii="Times New Roman" w:hAnsi="Times New Roman"/>
          <w:sz w:val="28"/>
          <w:szCs w:val="28"/>
        </w:rPr>
        <w:t xml:space="preserve"> на основании Приказа Министерства образования Республики Мордовия № 1066 от 25.11.15 г.</w:t>
      </w:r>
    </w:p>
    <w:p w:rsidR="00C01728" w:rsidRPr="0097792D" w:rsidRDefault="00C01728" w:rsidP="00C01728">
      <w:pPr>
        <w:numPr>
          <w:ilvl w:val="1"/>
          <w:numId w:val="2"/>
        </w:numPr>
        <w:tabs>
          <w:tab w:val="left" w:pos="-5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 xml:space="preserve">Проведение Республиканской олимпиады осуществляется в соответствии с Указом Президента Российской Федерации от 6 апреля </w:t>
      </w:r>
      <w:smartTag w:uri="urn:schemas-microsoft-com:office:smarttags" w:element="metricconverter">
        <w:smartTagPr>
          <w:attr w:name="ProductID" w:val="2006 г"/>
        </w:smartTagPr>
        <w:r w:rsidRPr="0097792D">
          <w:rPr>
            <w:rFonts w:ascii="Times New Roman" w:hAnsi="Times New Roman"/>
            <w:sz w:val="28"/>
            <w:szCs w:val="28"/>
            <w:lang w:bidi="he-IL"/>
          </w:rPr>
          <w:t>2006 г</w:t>
        </w:r>
      </w:smartTag>
      <w:r w:rsidRPr="0097792D">
        <w:rPr>
          <w:rFonts w:ascii="Times New Roman" w:hAnsi="Times New Roman"/>
          <w:sz w:val="28"/>
          <w:szCs w:val="28"/>
          <w:lang w:bidi="he-IL"/>
        </w:rPr>
        <w:t xml:space="preserve">. № 325 «О мерах государственной поддержки талантливой молодежи», пунктом 22 Комплекса мер по реализации Концепции общенациональной системы выявления и развития молодых талантов, утвержденного заместителем Председателя Правительства Российской Федерации О.Ю. </w:t>
      </w:r>
      <w:proofErr w:type="spellStart"/>
      <w:r w:rsidRPr="0097792D">
        <w:rPr>
          <w:rFonts w:ascii="Times New Roman" w:hAnsi="Times New Roman"/>
          <w:sz w:val="28"/>
          <w:szCs w:val="28"/>
          <w:lang w:bidi="he-IL"/>
        </w:rPr>
        <w:t>Голодец</w:t>
      </w:r>
      <w:proofErr w:type="spellEnd"/>
      <w:r w:rsidRPr="0097792D">
        <w:rPr>
          <w:rFonts w:ascii="Times New Roman" w:hAnsi="Times New Roman"/>
          <w:sz w:val="28"/>
          <w:szCs w:val="28"/>
          <w:lang w:bidi="he-IL"/>
        </w:rPr>
        <w:t xml:space="preserve"> от 26 мая </w:t>
      </w:r>
      <w:smartTag w:uri="urn:schemas-microsoft-com:office:smarttags" w:element="metricconverter">
        <w:smartTagPr>
          <w:attr w:name="ProductID" w:val="2012 г"/>
        </w:smartTagPr>
        <w:r w:rsidRPr="0097792D">
          <w:rPr>
            <w:rFonts w:ascii="Times New Roman" w:hAnsi="Times New Roman"/>
            <w:sz w:val="28"/>
            <w:szCs w:val="28"/>
            <w:lang w:bidi="he-IL"/>
          </w:rPr>
          <w:t>2012 г</w:t>
        </w:r>
      </w:smartTag>
      <w:r w:rsidRPr="0097792D">
        <w:rPr>
          <w:rFonts w:ascii="Times New Roman" w:hAnsi="Times New Roman"/>
          <w:sz w:val="28"/>
          <w:szCs w:val="28"/>
          <w:lang w:bidi="he-IL"/>
        </w:rPr>
        <w:t>. № 2405п-П8, а также постановлением Правительства Республики Мордовия от 4 октября 2013 года № 451 «Об утверждении государственной программы Республики Мордовия «Развитие образования в Республике Мордовия» на 2014 - 2020 годы».</w:t>
      </w:r>
    </w:p>
    <w:p w:rsidR="00C01728" w:rsidRPr="0097792D" w:rsidRDefault="00C01728" w:rsidP="00C017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 xml:space="preserve">1.3 Республиканская олимпиада проводится в целях выявления наиболее одаренных и талантливых студентов, обучающихся по основным образовательным программам среднего профессионального образования (далее </w:t>
      </w:r>
      <w:r>
        <w:rPr>
          <w:rFonts w:ascii="Times New Roman" w:hAnsi="Times New Roman"/>
          <w:sz w:val="28"/>
          <w:szCs w:val="28"/>
          <w:lang w:bidi="he-IL"/>
        </w:rPr>
        <w:t xml:space="preserve">– </w:t>
      </w:r>
      <w:r w:rsidRPr="0097792D">
        <w:rPr>
          <w:rFonts w:ascii="Times New Roman" w:hAnsi="Times New Roman"/>
          <w:sz w:val="28"/>
          <w:szCs w:val="28"/>
          <w:lang w:bidi="he-IL"/>
        </w:rPr>
        <w:t>СПО).</w:t>
      </w:r>
    </w:p>
    <w:p w:rsidR="00C01728" w:rsidRPr="0097792D" w:rsidRDefault="00C01728" w:rsidP="00C0172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792D">
        <w:rPr>
          <w:rFonts w:ascii="Times New Roman" w:hAnsi="Times New Roman"/>
          <w:bCs/>
          <w:sz w:val="28"/>
          <w:szCs w:val="28"/>
        </w:rPr>
        <w:t xml:space="preserve">1.4 </w:t>
      </w:r>
      <w:r w:rsidRPr="0097792D">
        <w:rPr>
          <w:rFonts w:ascii="Times New Roman" w:hAnsi="Times New Roman"/>
          <w:sz w:val="28"/>
          <w:szCs w:val="28"/>
          <w:lang w:bidi="he-IL"/>
        </w:rPr>
        <w:t xml:space="preserve">Проведение Республиканской олимпиады направлено на решение следующих задач: </w:t>
      </w:r>
    </w:p>
    <w:p w:rsidR="00C01728" w:rsidRPr="0097792D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- </w:t>
      </w:r>
      <w:r w:rsidRPr="0097792D">
        <w:rPr>
          <w:rFonts w:ascii="Times New Roman" w:hAnsi="Times New Roman"/>
          <w:sz w:val="28"/>
          <w:szCs w:val="28"/>
          <w:lang w:bidi="he-IL"/>
        </w:rPr>
        <w:t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C01728" w:rsidRPr="0097792D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lastRenderedPageBreak/>
        <w:t xml:space="preserve"> - </w:t>
      </w:r>
      <w:r w:rsidRPr="0097792D">
        <w:rPr>
          <w:rFonts w:ascii="Times New Roman" w:hAnsi="Times New Roman"/>
          <w:sz w:val="28"/>
          <w:szCs w:val="28"/>
          <w:lang w:bidi="he-IL"/>
        </w:rPr>
        <w:t>развитие конкурентной среды в сфере СПО, повышение престижности специальностей СПО;</w:t>
      </w:r>
    </w:p>
    <w:p w:rsidR="00C01728" w:rsidRPr="0097792D" w:rsidRDefault="00C01728" w:rsidP="00C01728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-  </w:t>
      </w:r>
      <w:r w:rsidRPr="0097792D">
        <w:rPr>
          <w:rFonts w:ascii="Times New Roman" w:hAnsi="Times New Roman"/>
          <w:sz w:val="28"/>
          <w:szCs w:val="28"/>
          <w:lang w:bidi="he-IL"/>
        </w:rPr>
        <w:t xml:space="preserve">обмен передовым педагогическим опытом в области СПО; </w:t>
      </w:r>
    </w:p>
    <w:p w:rsidR="00C01728" w:rsidRPr="00600948" w:rsidRDefault="00C01728" w:rsidP="00C01728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-  </w:t>
      </w:r>
      <w:r w:rsidRPr="0097792D">
        <w:rPr>
          <w:rFonts w:ascii="Times New Roman" w:hAnsi="Times New Roman"/>
          <w:sz w:val="28"/>
          <w:szCs w:val="28"/>
          <w:lang w:bidi="he-IL"/>
        </w:rPr>
        <w:t xml:space="preserve">развитие 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профессиональной ориентации граждан; </w:t>
      </w:r>
    </w:p>
    <w:p w:rsidR="00C01728" w:rsidRPr="00600948" w:rsidRDefault="00AC7F60" w:rsidP="00C01728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- </w:t>
      </w:r>
      <w:r w:rsidR="00C01728" w:rsidRPr="00600948">
        <w:rPr>
          <w:rFonts w:ascii="Times New Roman" w:hAnsi="Times New Roman"/>
          <w:sz w:val="28"/>
          <w:szCs w:val="28"/>
          <w:lang w:bidi="he-IL"/>
        </w:rPr>
        <w:t>повышение роли работодателей в обеспечении качества подготовки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C01728" w:rsidRPr="00600948">
        <w:rPr>
          <w:rFonts w:ascii="Times New Roman" w:hAnsi="Times New Roman"/>
          <w:sz w:val="28"/>
          <w:szCs w:val="28"/>
          <w:lang w:bidi="he-IL"/>
        </w:rPr>
        <w:t xml:space="preserve">квалифицированных рабочих, служащих, специалистов среднего звена. </w:t>
      </w:r>
    </w:p>
    <w:p w:rsidR="00C01728" w:rsidRPr="00600948" w:rsidRDefault="00C01728" w:rsidP="00C01728">
      <w:pPr>
        <w:numPr>
          <w:ilvl w:val="1"/>
          <w:numId w:val="1"/>
        </w:numPr>
        <w:tabs>
          <w:tab w:val="clear" w:pos="360"/>
          <w:tab w:val="num" w:pos="-540"/>
          <w:tab w:val="left" w:pos="72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 xml:space="preserve"> Ключевыми принципами Республиканской олимпиады профессионального мастерства являются информационная открытость, справедливость, партнерство и инновации.</w:t>
      </w:r>
    </w:p>
    <w:p w:rsidR="00C01728" w:rsidRPr="00600948" w:rsidRDefault="00C01728" w:rsidP="00C01728">
      <w:pPr>
        <w:numPr>
          <w:ilvl w:val="1"/>
          <w:numId w:val="1"/>
        </w:numPr>
        <w:tabs>
          <w:tab w:val="left" w:pos="-540"/>
          <w:tab w:val="left" w:pos="72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 xml:space="preserve"> Республиканская олимпиада по профильному направлению </w:t>
      </w:r>
      <w:r>
        <w:rPr>
          <w:rFonts w:ascii="Times New Roman" w:hAnsi="Times New Roman"/>
          <w:sz w:val="28"/>
          <w:szCs w:val="28"/>
          <w:lang w:bidi="he-IL"/>
        </w:rPr>
        <w:t>2</w:t>
      </w:r>
      <w:r w:rsidRPr="00600948">
        <w:rPr>
          <w:rFonts w:ascii="Times New Roman" w:hAnsi="Times New Roman"/>
          <w:sz w:val="28"/>
          <w:szCs w:val="28"/>
          <w:lang w:bidi="he-IL"/>
        </w:rPr>
        <w:t>3.00.00 «Те</w:t>
      </w:r>
      <w:r>
        <w:rPr>
          <w:rFonts w:ascii="Times New Roman" w:hAnsi="Times New Roman"/>
          <w:sz w:val="28"/>
          <w:szCs w:val="28"/>
          <w:lang w:bidi="he-IL"/>
        </w:rPr>
        <w:t>хника и технологи</w:t>
      </w:r>
      <w:r w:rsidR="006D3E74">
        <w:rPr>
          <w:rFonts w:ascii="Times New Roman" w:hAnsi="Times New Roman"/>
          <w:sz w:val="28"/>
          <w:szCs w:val="28"/>
          <w:lang w:bidi="he-IL"/>
        </w:rPr>
        <w:t>и</w:t>
      </w:r>
      <w:r>
        <w:rPr>
          <w:rFonts w:ascii="Times New Roman" w:hAnsi="Times New Roman"/>
          <w:sz w:val="28"/>
          <w:szCs w:val="28"/>
          <w:lang w:bidi="he-IL"/>
        </w:rPr>
        <w:t xml:space="preserve"> наземного транспорта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» проводится в 2 этапа: </w:t>
      </w:r>
    </w:p>
    <w:p w:rsidR="00C01728" w:rsidRPr="00600948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6"/>
          <w:szCs w:val="26"/>
          <w:lang w:val="en-US" w:bidi="he-IL"/>
        </w:rPr>
        <w:t>I</w:t>
      </w:r>
      <w:r w:rsidR="00AC7F60">
        <w:rPr>
          <w:rFonts w:ascii="Times New Roman" w:hAnsi="Times New Roman"/>
          <w:sz w:val="26"/>
          <w:szCs w:val="26"/>
          <w:lang w:bidi="he-IL"/>
        </w:rPr>
        <w:t xml:space="preserve"> </w:t>
      </w:r>
      <w:proofErr w:type="gramStart"/>
      <w:r w:rsidRPr="00600948">
        <w:rPr>
          <w:rFonts w:ascii="Times New Roman" w:hAnsi="Times New Roman"/>
          <w:sz w:val="28"/>
          <w:szCs w:val="28"/>
          <w:lang w:bidi="he-IL"/>
        </w:rPr>
        <w:t>этап</w:t>
      </w:r>
      <w:r w:rsidR="00AC7F60">
        <w:rPr>
          <w:rFonts w:ascii="Times New Roman" w:hAnsi="Times New Roman"/>
          <w:sz w:val="28"/>
          <w:szCs w:val="28"/>
          <w:lang w:bidi="he-IL"/>
        </w:rPr>
        <w:t xml:space="preserve">  </w:t>
      </w:r>
      <w:r w:rsidRPr="00600948">
        <w:rPr>
          <w:rFonts w:ascii="Times New Roman" w:hAnsi="Times New Roman"/>
          <w:sz w:val="28"/>
          <w:szCs w:val="28"/>
          <w:lang w:bidi="he-IL"/>
        </w:rPr>
        <w:t>-</w:t>
      </w:r>
      <w:proofErr w:type="gramEnd"/>
      <w:r w:rsidR="00AC7F60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600948">
        <w:rPr>
          <w:rFonts w:ascii="Times New Roman" w:hAnsi="Times New Roman"/>
          <w:sz w:val="28"/>
          <w:szCs w:val="28"/>
          <w:lang w:bidi="he-IL"/>
        </w:rPr>
        <w:t>начальный</w:t>
      </w:r>
      <w:r w:rsidR="00AC7F60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600948">
        <w:rPr>
          <w:rFonts w:ascii="Times New Roman" w:hAnsi="Times New Roman"/>
          <w:sz w:val="28"/>
          <w:szCs w:val="28"/>
          <w:lang w:bidi="he-IL"/>
        </w:rPr>
        <w:t>-</w:t>
      </w:r>
      <w:r w:rsidR="00AC7F60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600948">
        <w:rPr>
          <w:rFonts w:ascii="Times New Roman" w:hAnsi="Times New Roman"/>
          <w:sz w:val="28"/>
          <w:szCs w:val="28"/>
          <w:lang w:bidi="he-IL"/>
        </w:rPr>
        <w:t>проводится на уровне профессиональных</w:t>
      </w:r>
      <w:r w:rsidR="00AC7F60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образовательных организаций Республики Мордовия (далее - образовательные организации); </w:t>
      </w:r>
    </w:p>
    <w:p w:rsidR="00C01728" w:rsidRPr="00432417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0948">
        <w:rPr>
          <w:rFonts w:ascii="Times New Roman" w:hAnsi="Times New Roman"/>
          <w:sz w:val="26"/>
          <w:szCs w:val="26"/>
          <w:lang w:val="en-US" w:bidi="he-IL"/>
        </w:rPr>
        <w:t>II</w:t>
      </w:r>
      <w:r w:rsidR="00AC7F60">
        <w:rPr>
          <w:rFonts w:ascii="Times New Roman" w:hAnsi="Times New Roman"/>
          <w:sz w:val="26"/>
          <w:szCs w:val="26"/>
          <w:lang w:bidi="he-IL"/>
        </w:rPr>
        <w:t xml:space="preserve"> 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этап - заключительный – проводится </w:t>
      </w:r>
      <w:r w:rsidR="00AC7F60">
        <w:rPr>
          <w:rFonts w:ascii="Times New Roman" w:hAnsi="Times New Roman"/>
          <w:b/>
          <w:sz w:val="28"/>
          <w:szCs w:val="28"/>
          <w:lang w:bidi="he-IL"/>
        </w:rPr>
        <w:t>24</w:t>
      </w:r>
      <w:r w:rsidRPr="00432417">
        <w:rPr>
          <w:rFonts w:ascii="Times New Roman" w:hAnsi="Times New Roman"/>
          <w:b/>
          <w:sz w:val="28"/>
          <w:szCs w:val="28"/>
          <w:lang w:bidi="he-IL"/>
        </w:rPr>
        <w:t>.</w:t>
      </w:r>
      <w:proofErr w:type="gramEnd"/>
      <w:r w:rsidRPr="00432417">
        <w:rPr>
          <w:rFonts w:ascii="Times New Roman" w:hAnsi="Times New Roman"/>
          <w:b/>
          <w:sz w:val="28"/>
          <w:szCs w:val="28"/>
          <w:lang w:bidi="he-IL"/>
        </w:rPr>
        <w:t xml:space="preserve"> 0</w:t>
      </w:r>
      <w:r w:rsidR="00AC7F60">
        <w:rPr>
          <w:rFonts w:ascii="Times New Roman" w:hAnsi="Times New Roman"/>
          <w:b/>
          <w:sz w:val="28"/>
          <w:szCs w:val="28"/>
          <w:lang w:bidi="he-IL"/>
        </w:rPr>
        <w:t>3</w:t>
      </w:r>
      <w:r w:rsidRPr="000620E3">
        <w:rPr>
          <w:rFonts w:ascii="Times New Roman" w:hAnsi="Times New Roman"/>
          <w:b/>
          <w:sz w:val="28"/>
          <w:szCs w:val="28"/>
          <w:lang w:bidi="he-IL"/>
        </w:rPr>
        <w:t>.</w:t>
      </w:r>
      <w:r w:rsidR="00AC7F60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r w:rsidRPr="000620E3">
        <w:rPr>
          <w:rFonts w:ascii="Times New Roman" w:hAnsi="Times New Roman"/>
          <w:b/>
          <w:sz w:val="28"/>
          <w:szCs w:val="28"/>
          <w:lang w:bidi="he-IL"/>
        </w:rPr>
        <w:t>201</w:t>
      </w:r>
      <w:r w:rsidR="00AC7F60">
        <w:rPr>
          <w:rFonts w:ascii="Times New Roman" w:hAnsi="Times New Roman"/>
          <w:b/>
          <w:sz w:val="28"/>
          <w:szCs w:val="28"/>
          <w:lang w:bidi="he-IL"/>
        </w:rPr>
        <w:t>7</w:t>
      </w:r>
      <w:r w:rsidRPr="000620E3">
        <w:rPr>
          <w:rFonts w:ascii="Times New Roman" w:hAnsi="Times New Roman"/>
          <w:b/>
          <w:sz w:val="28"/>
          <w:szCs w:val="28"/>
          <w:lang w:bidi="he-IL"/>
        </w:rPr>
        <w:t xml:space="preserve"> г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. </w:t>
      </w:r>
      <w:r w:rsidRPr="00432417">
        <w:rPr>
          <w:rFonts w:ascii="Times New Roman" w:hAnsi="Times New Roman"/>
          <w:sz w:val="28"/>
          <w:szCs w:val="28"/>
          <w:lang w:bidi="he-IL"/>
        </w:rPr>
        <w:t xml:space="preserve">на базе </w:t>
      </w:r>
      <w:r w:rsidRPr="001357C9">
        <w:rPr>
          <w:rFonts w:ascii="Times New Roman" w:hAnsi="Times New Roman"/>
          <w:b/>
          <w:sz w:val="28"/>
          <w:szCs w:val="28"/>
          <w:lang w:bidi="he-IL"/>
        </w:rPr>
        <w:t>ГБПОУ РМ «Кемлянский аграрный колледж»</w:t>
      </w:r>
      <w:r w:rsidR="00696299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r w:rsidRPr="00432417">
        <w:rPr>
          <w:rFonts w:ascii="Times New Roman" w:hAnsi="Times New Roman"/>
          <w:sz w:val="28"/>
          <w:szCs w:val="28"/>
        </w:rPr>
        <w:t xml:space="preserve">(Республика Мордовия, Ичалковский район, с. </w:t>
      </w:r>
      <w:proofErr w:type="spellStart"/>
      <w:r w:rsidRPr="00432417">
        <w:rPr>
          <w:rFonts w:ascii="Times New Roman" w:hAnsi="Times New Roman"/>
          <w:sz w:val="28"/>
          <w:szCs w:val="28"/>
        </w:rPr>
        <w:t>Кемля</w:t>
      </w:r>
      <w:proofErr w:type="spellEnd"/>
      <w:r w:rsidRPr="00432417">
        <w:rPr>
          <w:rFonts w:ascii="Times New Roman" w:hAnsi="Times New Roman"/>
          <w:sz w:val="28"/>
          <w:szCs w:val="28"/>
        </w:rPr>
        <w:t xml:space="preserve">, ул. Советская, д. 68). </w:t>
      </w:r>
    </w:p>
    <w:p w:rsidR="00C01728" w:rsidRPr="00600948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948">
        <w:rPr>
          <w:rFonts w:ascii="Times New Roman" w:hAnsi="Times New Roman"/>
          <w:color w:val="000000"/>
          <w:sz w:val="28"/>
          <w:szCs w:val="28"/>
        </w:rPr>
        <w:t xml:space="preserve">Для участия в Олимпиаде необходимо зарегистрироваться в Оргкомитете Олимпиады, отправив заявку участника по электронной почте </w:t>
      </w:r>
      <w:hyperlink r:id="rId6" w:history="1">
        <w:r w:rsidRPr="008D520B">
          <w:rPr>
            <w:rStyle w:val="a3"/>
            <w:rFonts w:ascii="Times New Roman" w:hAnsi="Times New Roman"/>
            <w:sz w:val="28"/>
            <w:szCs w:val="28"/>
            <w:lang w:val="en-US"/>
          </w:rPr>
          <w:t>agrokolledg</w:t>
        </w:r>
        <w:r w:rsidRPr="008D520B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D520B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8D520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D520B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600948">
        <w:rPr>
          <w:rFonts w:ascii="Times New Roman" w:hAnsi="Times New Roman"/>
          <w:sz w:val="28"/>
          <w:szCs w:val="28"/>
          <w:u w:val="single"/>
        </w:rPr>
        <w:t>.</w:t>
      </w:r>
      <w:r w:rsidRPr="00600948">
        <w:rPr>
          <w:rFonts w:ascii="Times New Roman" w:hAnsi="Times New Roman"/>
          <w:sz w:val="28"/>
          <w:szCs w:val="28"/>
        </w:rPr>
        <w:t xml:space="preserve"> Заявки на участие в Олимпиаде принимаются до </w:t>
      </w:r>
      <w:r w:rsidR="00D13D69">
        <w:rPr>
          <w:rFonts w:ascii="Times New Roman" w:hAnsi="Times New Roman"/>
          <w:b/>
          <w:sz w:val="28"/>
          <w:szCs w:val="28"/>
        </w:rPr>
        <w:t>1</w:t>
      </w:r>
      <w:r w:rsidR="00643897">
        <w:rPr>
          <w:rFonts w:ascii="Times New Roman" w:hAnsi="Times New Roman"/>
          <w:b/>
          <w:sz w:val="28"/>
          <w:szCs w:val="28"/>
        </w:rPr>
        <w:t>8.03.</w:t>
      </w:r>
      <w:r w:rsidRPr="000620E3">
        <w:rPr>
          <w:rFonts w:ascii="Times New Roman" w:hAnsi="Times New Roman"/>
          <w:b/>
          <w:sz w:val="28"/>
          <w:szCs w:val="28"/>
        </w:rPr>
        <w:t>201</w:t>
      </w:r>
      <w:r w:rsidR="00643897">
        <w:rPr>
          <w:rFonts w:ascii="Times New Roman" w:hAnsi="Times New Roman"/>
          <w:b/>
          <w:sz w:val="28"/>
          <w:szCs w:val="28"/>
        </w:rPr>
        <w:t>7</w:t>
      </w:r>
      <w:r w:rsidRPr="00600948">
        <w:rPr>
          <w:rFonts w:ascii="Times New Roman" w:hAnsi="Times New Roman"/>
          <w:sz w:val="28"/>
          <w:szCs w:val="28"/>
        </w:rPr>
        <w:t xml:space="preserve"> года (Приложение А).</w:t>
      </w:r>
    </w:p>
    <w:p w:rsidR="00C01728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  <w:lang w:bidi="he-IL"/>
        </w:rPr>
      </w:pPr>
      <w:r w:rsidRPr="00600948">
        <w:rPr>
          <w:rFonts w:ascii="Times New Roman" w:hAnsi="Times New Roman"/>
          <w:sz w:val="28"/>
          <w:szCs w:val="28"/>
        </w:rPr>
        <w:t xml:space="preserve">Все материалы </w:t>
      </w:r>
      <w:r w:rsidRPr="00600948">
        <w:rPr>
          <w:rFonts w:ascii="Times New Roman" w:hAnsi="Times New Roman"/>
          <w:sz w:val="28"/>
          <w:szCs w:val="28"/>
          <w:lang w:bidi="he-IL"/>
        </w:rPr>
        <w:t>Республиканской олимпиады профессионального мастерства размещаются на сайте</w:t>
      </w:r>
      <w:r w:rsidR="000A03BC">
        <w:rPr>
          <w:rFonts w:ascii="Times New Roman" w:hAnsi="Times New Roman"/>
          <w:sz w:val="28"/>
          <w:szCs w:val="28"/>
          <w:lang w:bidi="he-IL"/>
        </w:rPr>
        <w:t>:</w:t>
      </w:r>
      <w:r w:rsidR="00AC7F60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3F3AE7">
        <w:rPr>
          <w:rFonts w:ascii="Times New Roman" w:hAnsi="Times New Roman"/>
          <w:sz w:val="28"/>
          <w:szCs w:val="28"/>
          <w:u w:val="single"/>
          <w:lang w:bidi="he-IL"/>
        </w:rPr>
        <w:t>АГРОКОЛЛЕДЖ</w:t>
      </w:r>
      <w:proofErr w:type="gramStart"/>
      <w:r w:rsidRPr="003F3AE7">
        <w:rPr>
          <w:rFonts w:ascii="Times New Roman" w:hAnsi="Times New Roman"/>
          <w:sz w:val="28"/>
          <w:szCs w:val="28"/>
          <w:u w:val="single"/>
          <w:lang w:bidi="he-IL"/>
        </w:rPr>
        <w:t>.Р</w:t>
      </w:r>
      <w:proofErr w:type="gramEnd"/>
      <w:r w:rsidRPr="003F3AE7">
        <w:rPr>
          <w:rFonts w:ascii="Times New Roman" w:hAnsi="Times New Roman"/>
          <w:sz w:val="28"/>
          <w:szCs w:val="28"/>
          <w:u w:val="single"/>
          <w:lang w:bidi="he-IL"/>
        </w:rPr>
        <w:t xml:space="preserve">Ф </w:t>
      </w:r>
    </w:p>
    <w:p w:rsidR="00C01728" w:rsidRPr="00600948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 xml:space="preserve">Контактные телефоны: </w:t>
      </w:r>
    </w:p>
    <w:p w:rsidR="00C01728" w:rsidRPr="003F3AE7" w:rsidRDefault="00C01728" w:rsidP="00C01728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</w:rPr>
        <w:t>(834</w:t>
      </w:r>
      <w:r w:rsidRPr="003F3AE7">
        <w:rPr>
          <w:rFonts w:ascii="Times New Roman" w:hAnsi="Times New Roman"/>
          <w:sz w:val="28"/>
          <w:szCs w:val="28"/>
        </w:rPr>
        <w:t>33</w:t>
      </w:r>
      <w:r w:rsidRPr="00600948">
        <w:rPr>
          <w:rFonts w:ascii="Times New Roman" w:hAnsi="Times New Roman"/>
          <w:sz w:val="28"/>
          <w:szCs w:val="28"/>
        </w:rPr>
        <w:t>) 2-</w:t>
      </w:r>
      <w:r w:rsidRPr="003F3AE7">
        <w:rPr>
          <w:rFonts w:ascii="Times New Roman" w:hAnsi="Times New Roman"/>
          <w:sz w:val="28"/>
          <w:szCs w:val="28"/>
        </w:rPr>
        <w:t>1</w:t>
      </w:r>
      <w:r w:rsidRPr="00600948">
        <w:rPr>
          <w:rFonts w:ascii="Times New Roman" w:hAnsi="Times New Roman"/>
          <w:sz w:val="28"/>
          <w:szCs w:val="28"/>
        </w:rPr>
        <w:t>5-</w:t>
      </w:r>
      <w:r w:rsidRPr="003F3AE7">
        <w:rPr>
          <w:rFonts w:ascii="Times New Roman" w:hAnsi="Times New Roman"/>
          <w:sz w:val="28"/>
          <w:szCs w:val="28"/>
        </w:rPr>
        <w:t>99</w:t>
      </w:r>
      <w:r w:rsidRPr="0060094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00948">
        <w:rPr>
          <w:rFonts w:ascii="Times New Roman" w:hAnsi="Times New Roman"/>
          <w:sz w:val="28"/>
          <w:szCs w:val="28"/>
        </w:rPr>
        <w:t>Ф</w:t>
      </w:r>
      <w:r w:rsidRPr="003F3AE7">
        <w:rPr>
          <w:rFonts w:ascii="Times New Roman" w:hAnsi="Times New Roman"/>
          <w:sz w:val="28"/>
          <w:szCs w:val="28"/>
        </w:rPr>
        <w:t>едулк</w:t>
      </w:r>
      <w:r w:rsidRPr="00600948">
        <w:rPr>
          <w:rFonts w:ascii="Times New Roman" w:hAnsi="Times New Roman"/>
          <w:sz w:val="28"/>
          <w:szCs w:val="28"/>
        </w:rPr>
        <w:t>ина</w:t>
      </w:r>
      <w:proofErr w:type="spellEnd"/>
      <w:r w:rsidR="00AC7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Ирина</w:t>
      </w:r>
      <w:r w:rsidR="00AC7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</w:t>
      </w:r>
      <w:r w:rsidRPr="00600948">
        <w:rPr>
          <w:rFonts w:ascii="Times New Roman" w:hAnsi="Times New Roman"/>
          <w:sz w:val="28"/>
          <w:szCs w:val="28"/>
        </w:rPr>
        <w:t xml:space="preserve">овна, </w:t>
      </w:r>
      <w:r w:rsidRPr="003F3AE7">
        <w:rPr>
          <w:rStyle w:val="skypec2ctextspan"/>
          <w:rFonts w:ascii="Times New Roman" w:hAnsi="Times New Roman"/>
          <w:sz w:val="28"/>
          <w:szCs w:val="28"/>
        </w:rPr>
        <w:t xml:space="preserve">заместитель директора по </w:t>
      </w:r>
      <w:r>
        <w:rPr>
          <w:rStyle w:val="skypec2ctextspan"/>
          <w:rFonts w:ascii="Times New Roman" w:hAnsi="Times New Roman"/>
          <w:sz w:val="28"/>
          <w:szCs w:val="28"/>
        </w:rPr>
        <w:t>учебной работе</w:t>
      </w:r>
    </w:p>
    <w:p w:rsidR="00C01728" w:rsidRPr="003F3AE7" w:rsidRDefault="00C01728" w:rsidP="00C01728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</w:rPr>
        <w:t>(834</w:t>
      </w:r>
      <w:r w:rsidRPr="003F3AE7">
        <w:rPr>
          <w:rFonts w:ascii="Times New Roman" w:hAnsi="Times New Roman"/>
          <w:sz w:val="28"/>
          <w:szCs w:val="28"/>
        </w:rPr>
        <w:t>33</w:t>
      </w:r>
      <w:r w:rsidRPr="00600948">
        <w:rPr>
          <w:rFonts w:ascii="Times New Roman" w:hAnsi="Times New Roman"/>
          <w:sz w:val="28"/>
          <w:szCs w:val="28"/>
        </w:rPr>
        <w:t>) 2-10</w:t>
      </w:r>
      <w:r w:rsidR="000A7C0C">
        <w:rPr>
          <w:rFonts w:ascii="Times New Roman" w:hAnsi="Times New Roman"/>
          <w:sz w:val="28"/>
          <w:szCs w:val="28"/>
        </w:rPr>
        <w:t>-</w:t>
      </w:r>
      <w:r w:rsidRPr="003F3AE7">
        <w:rPr>
          <w:rFonts w:ascii="Times New Roman" w:hAnsi="Times New Roman"/>
          <w:sz w:val="28"/>
          <w:szCs w:val="28"/>
        </w:rPr>
        <w:t xml:space="preserve">42 </w:t>
      </w:r>
      <w:r w:rsidRPr="00600948"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Маркаче</w:t>
      </w:r>
      <w:r w:rsidRPr="00600948">
        <w:rPr>
          <w:rFonts w:ascii="Times New Roman" w:hAnsi="Times New Roman"/>
          <w:sz w:val="28"/>
          <w:szCs w:val="28"/>
        </w:rPr>
        <w:t>ва</w:t>
      </w:r>
      <w:proofErr w:type="spellEnd"/>
      <w:r w:rsidR="00AC7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Лидия</w:t>
      </w:r>
      <w:r w:rsidR="00AC7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</w:t>
      </w:r>
      <w:r w:rsidRPr="00600948">
        <w:rPr>
          <w:rFonts w:ascii="Times New Roman" w:hAnsi="Times New Roman"/>
          <w:sz w:val="28"/>
          <w:szCs w:val="28"/>
        </w:rPr>
        <w:t xml:space="preserve">вна,  </w:t>
      </w:r>
      <w:r w:rsidRPr="003F3AE7">
        <w:rPr>
          <w:rStyle w:val="skypec2ctextspan"/>
          <w:rFonts w:ascii="Times New Roman" w:hAnsi="Times New Roman"/>
          <w:sz w:val="28"/>
          <w:szCs w:val="28"/>
        </w:rPr>
        <w:t xml:space="preserve">заместитель директора по </w:t>
      </w:r>
      <w:r>
        <w:rPr>
          <w:rStyle w:val="skypec2ctextspan"/>
          <w:rFonts w:ascii="Times New Roman" w:hAnsi="Times New Roman"/>
          <w:sz w:val="28"/>
          <w:szCs w:val="28"/>
        </w:rPr>
        <w:t>производственному обучению</w:t>
      </w:r>
    </w:p>
    <w:p w:rsidR="00C01728" w:rsidRDefault="00C01728" w:rsidP="00643897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48">
        <w:rPr>
          <w:rFonts w:ascii="Times New Roman" w:hAnsi="Times New Roman"/>
          <w:sz w:val="28"/>
          <w:szCs w:val="28"/>
        </w:rPr>
        <w:t xml:space="preserve"> 8 9</w:t>
      </w:r>
      <w:r>
        <w:rPr>
          <w:rFonts w:ascii="Times New Roman" w:hAnsi="Times New Roman"/>
          <w:sz w:val="28"/>
          <w:szCs w:val="28"/>
        </w:rPr>
        <w:t>2</w:t>
      </w:r>
      <w:r w:rsidRPr="00600948">
        <w:rPr>
          <w:rFonts w:ascii="Times New Roman" w:hAnsi="Times New Roman"/>
          <w:sz w:val="28"/>
          <w:szCs w:val="28"/>
        </w:rPr>
        <w:t>7</w:t>
      </w:r>
      <w:r w:rsidR="00613372">
        <w:rPr>
          <w:rFonts w:ascii="Times New Roman" w:hAnsi="Times New Roman"/>
          <w:sz w:val="28"/>
          <w:szCs w:val="28"/>
        </w:rPr>
        <w:t>2754401</w:t>
      </w:r>
      <w:r w:rsidR="00643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643897">
        <w:rPr>
          <w:rFonts w:ascii="Times New Roman" w:hAnsi="Times New Roman"/>
          <w:sz w:val="28"/>
          <w:szCs w:val="28"/>
        </w:rPr>
        <w:t xml:space="preserve"> Анохин Евгений Викторович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643897">
        <w:rPr>
          <w:rFonts w:ascii="Times New Roman" w:hAnsi="Times New Roman"/>
          <w:sz w:val="28"/>
          <w:szCs w:val="28"/>
        </w:rPr>
        <w:t>– заведующий отделением</w:t>
      </w:r>
      <w:r>
        <w:rPr>
          <w:rFonts w:ascii="Times New Roman" w:hAnsi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="00643897">
        <w:rPr>
          <w:rFonts w:ascii="Times New Roman" w:hAnsi="Times New Roman"/>
          <w:sz w:val="28"/>
          <w:szCs w:val="28"/>
        </w:rPr>
        <w:t>.</w:t>
      </w:r>
    </w:p>
    <w:p w:rsidR="00643897" w:rsidRPr="00600948" w:rsidRDefault="00643897" w:rsidP="00643897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6"/>
          <w:szCs w:val="16"/>
          <w:lang w:bidi="he-IL"/>
        </w:rPr>
      </w:pPr>
    </w:p>
    <w:p w:rsidR="00C01728" w:rsidRDefault="00C01728" w:rsidP="00C01728">
      <w:pPr>
        <w:tabs>
          <w:tab w:val="left" w:pos="720"/>
          <w:tab w:val="left" w:pos="1023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 xml:space="preserve">2 </w:t>
      </w:r>
      <w:r w:rsidRPr="00C01728">
        <w:rPr>
          <w:rFonts w:ascii="Times New Roman" w:hAnsi="Times New Roman"/>
          <w:b/>
          <w:sz w:val="28"/>
          <w:szCs w:val="28"/>
          <w:lang w:bidi="he-IL"/>
        </w:rPr>
        <w:t xml:space="preserve">Содержание этапов Республиканской олимпиады </w:t>
      </w:r>
    </w:p>
    <w:p w:rsidR="006D3E74" w:rsidRPr="00C01728" w:rsidRDefault="006D3E74" w:rsidP="00C01728">
      <w:pPr>
        <w:tabs>
          <w:tab w:val="left" w:pos="720"/>
          <w:tab w:val="left" w:pos="1023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01728" w:rsidRPr="00600948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>2.1</w:t>
      </w:r>
      <w:proofErr w:type="gramStart"/>
      <w:r w:rsidRPr="0097792D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600948">
        <w:rPr>
          <w:rFonts w:ascii="Times New Roman" w:hAnsi="Times New Roman"/>
          <w:sz w:val="28"/>
          <w:szCs w:val="28"/>
          <w:lang w:bidi="he-IL"/>
        </w:rPr>
        <w:t>К</w:t>
      </w:r>
      <w:proofErr w:type="gramEnd"/>
      <w:r w:rsidRPr="00600948">
        <w:rPr>
          <w:rFonts w:ascii="Times New Roman" w:hAnsi="Times New Roman"/>
          <w:sz w:val="28"/>
          <w:szCs w:val="28"/>
          <w:lang w:bidi="he-IL"/>
        </w:rPr>
        <w:t>аждый этап Республиканской олимпиады по профильному направлению представляет собой соревнование, предусматривающее выполнение конкурсных заданий.</w:t>
      </w:r>
    </w:p>
    <w:p w:rsidR="00C01728" w:rsidRPr="00600948" w:rsidRDefault="00C01728" w:rsidP="00C01728">
      <w:pPr>
        <w:tabs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 xml:space="preserve">2.2 Конкурсные задания Республиканской олимпиады направлены на выявление теоретической и профессиональной подготовки участников </w:t>
      </w:r>
      <w:r w:rsidRPr="00600948">
        <w:rPr>
          <w:rFonts w:ascii="Times New Roman" w:hAnsi="Times New Roman"/>
          <w:sz w:val="28"/>
          <w:szCs w:val="28"/>
          <w:lang w:bidi="he-IL"/>
        </w:rPr>
        <w:lastRenderedPageBreak/>
        <w:t xml:space="preserve">Республиканской олимпиады (далее - участники), владения профессиональной лексикой, умения применять современные технологии, в том числе информационно-коммуникационные, а также на мотивацию участников к применению творческого подхода к профессиональной деятельности и высокой культуры труда. </w:t>
      </w:r>
    </w:p>
    <w:p w:rsidR="00C01728" w:rsidRDefault="00C01728" w:rsidP="00C01728">
      <w:pPr>
        <w:tabs>
          <w:tab w:val="left" w:pos="540"/>
          <w:tab w:val="left" w:pos="900"/>
          <w:tab w:val="left" w:pos="1260"/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 xml:space="preserve">2.3 </w:t>
      </w:r>
      <w:r w:rsidRPr="00600948">
        <w:rPr>
          <w:rFonts w:ascii="Times New Roman" w:hAnsi="Times New Roman"/>
          <w:sz w:val="28"/>
          <w:szCs w:val="28"/>
        </w:rPr>
        <w:t xml:space="preserve">Олимпиада проводится в два этапа: </w:t>
      </w:r>
    </w:p>
    <w:p w:rsidR="00C01728" w:rsidRDefault="00C01728" w:rsidP="00C01728">
      <w:pPr>
        <w:tabs>
          <w:tab w:val="left" w:pos="540"/>
          <w:tab w:val="left" w:pos="900"/>
          <w:tab w:val="left" w:pos="1260"/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2E88">
        <w:rPr>
          <w:rFonts w:ascii="Times New Roman" w:hAnsi="Times New Roman"/>
          <w:i/>
          <w:sz w:val="28"/>
          <w:szCs w:val="28"/>
          <w:lang w:val="en-US" w:bidi="he-IL"/>
        </w:rPr>
        <w:t>I</w:t>
      </w:r>
      <w:r w:rsidRPr="00192E88">
        <w:rPr>
          <w:rFonts w:ascii="Times New Roman" w:hAnsi="Times New Roman"/>
          <w:i/>
          <w:sz w:val="28"/>
          <w:szCs w:val="28"/>
          <w:lang w:bidi="he-IL"/>
        </w:rPr>
        <w:t xml:space="preserve"> этап - теоретический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. </w:t>
      </w:r>
      <w:r w:rsidRPr="00600948">
        <w:rPr>
          <w:rFonts w:ascii="Times New Roman" w:hAnsi="Times New Roman"/>
          <w:sz w:val="28"/>
          <w:szCs w:val="28"/>
        </w:rPr>
        <w:t xml:space="preserve">Теоретический этап проводится в форме компьютерного тестирования, включающего в себя </w:t>
      </w:r>
      <w:r>
        <w:rPr>
          <w:rFonts w:ascii="Times New Roman" w:hAnsi="Times New Roman"/>
          <w:sz w:val="28"/>
          <w:szCs w:val="28"/>
        </w:rPr>
        <w:t>10</w:t>
      </w:r>
      <w:r w:rsidRPr="00600948">
        <w:rPr>
          <w:rFonts w:ascii="Times New Roman" w:hAnsi="Times New Roman"/>
          <w:sz w:val="28"/>
          <w:szCs w:val="28"/>
        </w:rPr>
        <w:t>0 вопросов по дисциплинам: «</w:t>
      </w:r>
      <w:r w:rsidRPr="005C25EE">
        <w:rPr>
          <w:rFonts w:ascii="Times New Roman" w:hAnsi="Times New Roman"/>
          <w:sz w:val="28"/>
          <w:szCs w:val="28"/>
        </w:rPr>
        <w:t>Техническая механика</w:t>
      </w:r>
      <w:r w:rsidRPr="00600948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C25EE">
        <w:rPr>
          <w:rFonts w:ascii="Times New Roman" w:hAnsi="Times New Roman"/>
          <w:sz w:val="28"/>
          <w:szCs w:val="28"/>
        </w:rPr>
        <w:t>Электротехника и электронная техника»</w:t>
      </w:r>
      <w:r>
        <w:rPr>
          <w:rFonts w:ascii="Times New Roman" w:hAnsi="Times New Roman"/>
          <w:sz w:val="28"/>
          <w:szCs w:val="28"/>
        </w:rPr>
        <w:t>, «Правила безопасности дорожного движения»,</w:t>
      </w:r>
      <w:r w:rsidR="00192E88">
        <w:rPr>
          <w:rFonts w:ascii="Times New Roman" w:hAnsi="Times New Roman"/>
          <w:sz w:val="28"/>
          <w:szCs w:val="28"/>
        </w:rPr>
        <w:t xml:space="preserve"> и модулям </w:t>
      </w:r>
      <w:r>
        <w:rPr>
          <w:rFonts w:ascii="Times New Roman" w:hAnsi="Times New Roman"/>
          <w:sz w:val="28"/>
          <w:szCs w:val="28"/>
        </w:rPr>
        <w:t xml:space="preserve">ПМ.01 </w:t>
      </w:r>
      <w:r w:rsidRPr="00D8732C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транспорта,</w:t>
      </w:r>
      <w:r w:rsidR="00D60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ПМ.02</w:t>
      </w:r>
      <w:r w:rsidR="00643897">
        <w:rPr>
          <w:rFonts w:ascii="Times New Roman" w:hAnsi="Times New Roman"/>
          <w:sz w:val="28"/>
          <w:szCs w:val="28"/>
        </w:rPr>
        <w:t xml:space="preserve"> </w:t>
      </w:r>
      <w:r w:rsidRPr="005C25EE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деятельности коллектива</w:t>
      </w:r>
      <w:r w:rsidRPr="00D8732C">
        <w:rPr>
          <w:rFonts w:ascii="Times New Roman" w:hAnsi="Times New Roman"/>
          <w:sz w:val="28"/>
          <w:szCs w:val="28"/>
        </w:rPr>
        <w:t xml:space="preserve"> исполнителей</w:t>
      </w:r>
      <w:r>
        <w:rPr>
          <w:rFonts w:ascii="Times New Roman" w:hAnsi="Times New Roman"/>
          <w:sz w:val="28"/>
          <w:szCs w:val="28"/>
        </w:rPr>
        <w:t>.</w:t>
      </w:r>
    </w:p>
    <w:p w:rsidR="00C01728" w:rsidRPr="00600948" w:rsidRDefault="00C01728" w:rsidP="00C01728">
      <w:pPr>
        <w:tabs>
          <w:tab w:val="left" w:pos="540"/>
          <w:tab w:val="left" w:pos="900"/>
          <w:tab w:val="left" w:pos="1260"/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948">
        <w:rPr>
          <w:rFonts w:ascii="Times New Roman" w:hAnsi="Times New Roman"/>
          <w:sz w:val="28"/>
          <w:szCs w:val="28"/>
        </w:rPr>
        <w:t xml:space="preserve">Время выполнения теоретического задания </w:t>
      </w:r>
      <w:r w:rsidRPr="00432417">
        <w:rPr>
          <w:rFonts w:ascii="Times New Roman" w:hAnsi="Times New Roman"/>
          <w:sz w:val="28"/>
          <w:szCs w:val="28"/>
        </w:rPr>
        <w:t>90</w:t>
      </w:r>
      <w:r w:rsidRPr="00600948">
        <w:rPr>
          <w:rFonts w:ascii="Times New Roman" w:hAnsi="Times New Roman"/>
          <w:sz w:val="28"/>
          <w:szCs w:val="28"/>
        </w:rPr>
        <w:t xml:space="preserve">минут. </w:t>
      </w:r>
    </w:p>
    <w:p w:rsidR="00613372" w:rsidRDefault="00C01728" w:rsidP="00613372">
      <w:pPr>
        <w:tabs>
          <w:tab w:val="left" w:pos="540"/>
          <w:tab w:val="left" w:pos="900"/>
          <w:tab w:val="left" w:pos="1260"/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92E88">
        <w:rPr>
          <w:rFonts w:ascii="Times New Roman" w:hAnsi="Times New Roman"/>
          <w:i/>
          <w:sz w:val="28"/>
          <w:szCs w:val="28"/>
          <w:lang w:val="en-US" w:bidi="he-IL"/>
        </w:rPr>
        <w:t>II</w:t>
      </w:r>
      <w:r w:rsidRPr="00192E88">
        <w:rPr>
          <w:rFonts w:ascii="Times New Roman" w:hAnsi="Times New Roman"/>
          <w:i/>
          <w:sz w:val="28"/>
          <w:szCs w:val="28"/>
          <w:lang w:bidi="he-IL"/>
        </w:rPr>
        <w:t xml:space="preserve"> этап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 – </w:t>
      </w:r>
      <w:r w:rsidRPr="00192E88">
        <w:rPr>
          <w:rFonts w:ascii="Times New Roman" w:hAnsi="Times New Roman"/>
          <w:i/>
          <w:sz w:val="28"/>
          <w:szCs w:val="28"/>
          <w:lang w:bidi="he-IL"/>
        </w:rPr>
        <w:t>пр</w:t>
      </w:r>
      <w:r w:rsidR="00AC7F60">
        <w:rPr>
          <w:rFonts w:ascii="Times New Roman" w:hAnsi="Times New Roman"/>
          <w:i/>
          <w:sz w:val="28"/>
          <w:szCs w:val="28"/>
          <w:lang w:bidi="he-IL"/>
        </w:rPr>
        <w:t>офессиональны</w:t>
      </w:r>
      <w:r w:rsidRPr="00192E88">
        <w:rPr>
          <w:rFonts w:ascii="Times New Roman" w:hAnsi="Times New Roman"/>
          <w:i/>
          <w:sz w:val="28"/>
          <w:szCs w:val="28"/>
          <w:lang w:bidi="he-IL"/>
        </w:rPr>
        <w:t>й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. </w:t>
      </w:r>
    </w:p>
    <w:p w:rsidR="00613372" w:rsidRDefault="00613372" w:rsidP="00613372">
      <w:pPr>
        <w:tabs>
          <w:tab w:val="left" w:pos="540"/>
          <w:tab w:val="left" w:pos="900"/>
          <w:tab w:val="left" w:pos="1260"/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Профессиональное задание – это содержание работы, которую необходимо выполнить участнику Республиканской олимпиады для демонстрации определенного вида профессиональной деятельности в соответствии с требованиями ФГОС с применением теоретических знаний и практических навыков, заключающихся в проектировании, разработке, изготовления продукта (изделия и т.д.), по заданным параметрам с практическим выполнением задания и контролем соответствия результата проектным показателям.</w:t>
      </w:r>
      <w:proofErr w:type="gramEnd"/>
    </w:p>
    <w:p w:rsidR="00613372" w:rsidRPr="00600948" w:rsidRDefault="00613372" w:rsidP="00E76281">
      <w:pPr>
        <w:tabs>
          <w:tab w:val="left" w:pos="540"/>
          <w:tab w:val="left" w:pos="900"/>
          <w:tab w:val="left" w:pos="1260"/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948">
        <w:rPr>
          <w:rFonts w:ascii="Times New Roman" w:hAnsi="Times New Roman"/>
          <w:sz w:val="28"/>
          <w:szCs w:val="28"/>
        </w:rPr>
        <w:t xml:space="preserve">Время выполнения </w:t>
      </w:r>
      <w:r>
        <w:rPr>
          <w:rFonts w:ascii="Times New Roman" w:hAnsi="Times New Roman"/>
          <w:sz w:val="28"/>
          <w:szCs w:val="28"/>
        </w:rPr>
        <w:t>профессиональн</w:t>
      </w:r>
      <w:r w:rsidRPr="00600948">
        <w:rPr>
          <w:rFonts w:ascii="Times New Roman" w:hAnsi="Times New Roman"/>
          <w:sz w:val="28"/>
          <w:szCs w:val="28"/>
        </w:rPr>
        <w:t xml:space="preserve">ого задания </w:t>
      </w:r>
      <w:r>
        <w:rPr>
          <w:rFonts w:ascii="Times New Roman" w:hAnsi="Times New Roman"/>
          <w:sz w:val="28"/>
          <w:szCs w:val="28"/>
        </w:rPr>
        <w:t xml:space="preserve">180 </w:t>
      </w:r>
      <w:r w:rsidRPr="00600948">
        <w:rPr>
          <w:rFonts w:ascii="Times New Roman" w:hAnsi="Times New Roman"/>
          <w:sz w:val="28"/>
          <w:szCs w:val="28"/>
        </w:rPr>
        <w:t xml:space="preserve">минут. </w:t>
      </w:r>
    </w:p>
    <w:p w:rsidR="00613372" w:rsidRPr="00B846C6" w:rsidRDefault="00613372" w:rsidP="00E76281">
      <w:pPr>
        <w:pStyle w:val="a5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00948">
        <w:rPr>
          <w:sz w:val="28"/>
          <w:szCs w:val="28"/>
          <w:lang w:bidi="he-IL"/>
        </w:rPr>
        <w:t>Содержание и уровень сложности заданий соответствуют федеральным государственным образовательным стандартам СПО с учетом основных положений профессиональных стандартов, требований работодателей к квалифицированным рабочим, служащим, специалистам среднего звена</w:t>
      </w:r>
      <w:r>
        <w:rPr>
          <w:sz w:val="28"/>
          <w:szCs w:val="28"/>
          <w:lang w:bidi="he-IL"/>
        </w:rPr>
        <w:t>,</w:t>
      </w:r>
      <w:r w:rsidRPr="00643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содержат элементы стандарта </w:t>
      </w:r>
      <w:proofErr w:type="spellStart"/>
      <w:r>
        <w:rPr>
          <w:sz w:val="28"/>
          <w:szCs w:val="28"/>
          <w:lang w:val="en-US"/>
        </w:rPr>
        <w:t>WorldSkills</w:t>
      </w:r>
      <w:proofErr w:type="spellEnd"/>
      <w:r w:rsidRPr="00990D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</w:t>
      </w:r>
      <w:r w:rsidRPr="00B846C6">
        <w:rPr>
          <w:sz w:val="28"/>
          <w:szCs w:val="28"/>
        </w:rPr>
        <w:t xml:space="preserve">. </w:t>
      </w:r>
    </w:p>
    <w:p w:rsidR="00613372" w:rsidRDefault="00613372" w:rsidP="00E76281">
      <w:pPr>
        <w:keepNext/>
        <w:spacing w:after="0"/>
        <w:ind w:firstLine="708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2.5. Не менее чем за 2 недели до начала проведения заключительного этапа Республиканских олимпиад организаторы этапа размещают на своем официальном сайте примерные конкурсные задания. Непосредственно перед началом олимпиады экспертная группа вносит в них как минимум 30% изменений, доказательство которых оформляются документально и утверждаются Председателем жюри.</w:t>
      </w:r>
    </w:p>
    <w:p w:rsidR="00C01728" w:rsidRDefault="00C01728" w:rsidP="00E76281">
      <w:pPr>
        <w:tabs>
          <w:tab w:val="left" w:pos="540"/>
          <w:tab w:val="left" w:pos="900"/>
          <w:tab w:val="left" w:pos="1260"/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728" w:rsidRPr="007A26D0" w:rsidRDefault="00C01728" w:rsidP="00C0172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7A26D0">
        <w:rPr>
          <w:rFonts w:ascii="Times New Roman" w:hAnsi="Times New Roman"/>
          <w:b/>
          <w:sz w:val="28"/>
          <w:szCs w:val="28"/>
          <w:lang w:bidi="he-IL"/>
        </w:rPr>
        <w:t>Участники Республиканской олимпиады</w:t>
      </w:r>
    </w:p>
    <w:p w:rsidR="006D3E74" w:rsidRDefault="00C77B9E" w:rsidP="00C77B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e-IL"/>
        </w:rPr>
        <w:t>3.1</w:t>
      </w:r>
      <w:proofErr w:type="gramStart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C01728" w:rsidRPr="0097792D">
        <w:rPr>
          <w:rFonts w:ascii="Times New Roman" w:hAnsi="Times New Roman"/>
          <w:sz w:val="28"/>
          <w:szCs w:val="28"/>
          <w:lang w:bidi="he-IL"/>
        </w:rPr>
        <w:t>К</w:t>
      </w:r>
      <w:proofErr w:type="gramEnd"/>
      <w:r w:rsidR="00C01728" w:rsidRPr="0097792D">
        <w:rPr>
          <w:rFonts w:ascii="Times New Roman" w:hAnsi="Times New Roman"/>
          <w:sz w:val="28"/>
          <w:szCs w:val="28"/>
          <w:lang w:bidi="he-IL"/>
        </w:rPr>
        <w:t xml:space="preserve"> участию в Республиканской олимпиаде допускаются студенты </w:t>
      </w:r>
      <w:r w:rsidR="001357C9">
        <w:rPr>
          <w:rFonts w:ascii="Times New Roman" w:hAnsi="Times New Roman"/>
          <w:sz w:val="28"/>
          <w:szCs w:val="28"/>
          <w:lang w:bidi="he-IL"/>
        </w:rPr>
        <w:t>3</w:t>
      </w:r>
      <w:r w:rsidR="001357C9">
        <w:rPr>
          <w:rFonts w:ascii="Times New Roman" w:hAnsi="Times New Roman"/>
          <w:sz w:val="28"/>
          <w:szCs w:val="28"/>
          <w:vertAlign w:val="superscript"/>
          <w:lang w:bidi="he-IL"/>
        </w:rPr>
        <w:t>х</w:t>
      </w:r>
      <w:r w:rsidR="001357C9">
        <w:rPr>
          <w:rFonts w:ascii="Times New Roman" w:hAnsi="Times New Roman"/>
          <w:sz w:val="28"/>
          <w:szCs w:val="28"/>
          <w:lang w:bidi="he-IL"/>
        </w:rPr>
        <w:t>-4</w:t>
      </w:r>
      <w:r w:rsidR="001357C9">
        <w:rPr>
          <w:rFonts w:ascii="Times New Roman" w:hAnsi="Times New Roman"/>
          <w:sz w:val="28"/>
          <w:szCs w:val="28"/>
          <w:vertAlign w:val="superscript"/>
          <w:lang w:bidi="he-IL"/>
        </w:rPr>
        <w:t>х</w:t>
      </w:r>
      <w:r w:rsidR="001357C9">
        <w:rPr>
          <w:rFonts w:ascii="Times New Roman" w:hAnsi="Times New Roman"/>
          <w:sz w:val="28"/>
          <w:szCs w:val="28"/>
          <w:lang w:bidi="he-IL"/>
        </w:rPr>
        <w:t xml:space="preserve"> курсов </w:t>
      </w:r>
      <w:r w:rsidR="00C01728" w:rsidRPr="0097792D">
        <w:rPr>
          <w:rFonts w:ascii="Times New Roman" w:hAnsi="Times New Roman"/>
          <w:sz w:val="28"/>
          <w:szCs w:val="28"/>
          <w:lang w:bidi="he-IL"/>
        </w:rPr>
        <w:t>в возрасте до 2</w:t>
      </w:r>
      <w:r w:rsidR="00613372">
        <w:rPr>
          <w:rFonts w:ascii="Times New Roman" w:hAnsi="Times New Roman"/>
          <w:sz w:val="28"/>
          <w:szCs w:val="28"/>
          <w:lang w:bidi="he-IL"/>
        </w:rPr>
        <w:t>2</w:t>
      </w:r>
      <w:r w:rsidR="00C01728" w:rsidRPr="0097792D">
        <w:rPr>
          <w:rFonts w:ascii="Times New Roman" w:hAnsi="Times New Roman"/>
          <w:sz w:val="28"/>
          <w:szCs w:val="28"/>
          <w:lang w:bidi="he-IL"/>
        </w:rPr>
        <w:t xml:space="preserve"> лет, имеющие российское гражданство, обучающиеся в образовательных организациях Республики Мордовия по </w:t>
      </w:r>
      <w:r w:rsidR="00C01728" w:rsidRPr="0097792D">
        <w:rPr>
          <w:rFonts w:ascii="Times New Roman" w:hAnsi="Times New Roman"/>
          <w:sz w:val="28"/>
          <w:szCs w:val="28"/>
          <w:lang w:bidi="he-IL"/>
        </w:rPr>
        <w:lastRenderedPageBreak/>
        <w:t xml:space="preserve">образовательным программам </w:t>
      </w:r>
      <w:r w:rsidR="0006353D">
        <w:rPr>
          <w:rFonts w:ascii="Times New Roman" w:hAnsi="Times New Roman"/>
          <w:sz w:val="28"/>
          <w:szCs w:val="28"/>
          <w:lang w:bidi="he-IL"/>
        </w:rPr>
        <w:t xml:space="preserve">СПО </w:t>
      </w:r>
      <w:r w:rsidR="00C01728" w:rsidRPr="0097792D">
        <w:rPr>
          <w:rFonts w:ascii="Times New Roman" w:hAnsi="Times New Roman"/>
          <w:sz w:val="28"/>
          <w:szCs w:val="28"/>
          <w:lang w:bidi="he-IL"/>
        </w:rPr>
        <w:t>по специальност</w:t>
      </w:r>
      <w:r w:rsidR="00613372">
        <w:rPr>
          <w:rFonts w:ascii="Times New Roman" w:hAnsi="Times New Roman"/>
          <w:sz w:val="28"/>
          <w:szCs w:val="28"/>
          <w:lang w:bidi="he-IL"/>
        </w:rPr>
        <w:t>и</w:t>
      </w:r>
      <w:r w:rsidR="00C01728" w:rsidRPr="0097792D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613372">
        <w:rPr>
          <w:rFonts w:ascii="Times New Roman" w:hAnsi="Times New Roman"/>
          <w:sz w:val="28"/>
          <w:szCs w:val="28"/>
          <w:lang w:bidi="he-IL"/>
        </w:rPr>
        <w:t>23.02.03</w:t>
      </w:r>
      <w:r w:rsidR="006D3E74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1357C9" w:rsidRPr="00C01728">
        <w:rPr>
          <w:rFonts w:ascii="Times New Roman" w:hAnsi="Times New Roman"/>
          <w:b/>
          <w:sz w:val="28"/>
          <w:szCs w:val="28"/>
        </w:rPr>
        <w:t>«</w:t>
      </w:r>
      <w:r w:rsidR="001357C9" w:rsidRPr="001357C9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транспорта»</w:t>
      </w:r>
      <w:r w:rsidR="006D3E74">
        <w:rPr>
          <w:rFonts w:ascii="Times New Roman" w:hAnsi="Times New Roman"/>
          <w:sz w:val="28"/>
          <w:szCs w:val="28"/>
        </w:rPr>
        <w:t>.</w:t>
      </w:r>
      <w:r w:rsidR="001357C9">
        <w:rPr>
          <w:rFonts w:ascii="Times New Roman" w:hAnsi="Times New Roman"/>
          <w:sz w:val="28"/>
          <w:szCs w:val="28"/>
        </w:rPr>
        <w:t xml:space="preserve"> </w:t>
      </w:r>
    </w:p>
    <w:p w:rsidR="00C01728" w:rsidRPr="00F61DCB" w:rsidRDefault="00C77B9E" w:rsidP="00C77B9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</w:rPr>
        <w:t>3.2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01728" w:rsidRPr="0097792D">
        <w:rPr>
          <w:rFonts w:ascii="Times New Roman" w:hAnsi="Times New Roman"/>
          <w:sz w:val="28"/>
          <w:szCs w:val="28"/>
          <w:lang w:bidi="he-IL"/>
        </w:rPr>
        <w:t>К</w:t>
      </w:r>
      <w:proofErr w:type="gramEnd"/>
      <w:r w:rsidR="00C01728" w:rsidRPr="0097792D">
        <w:rPr>
          <w:rFonts w:ascii="Times New Roman" w:hAnsi="Times New Roman"/>
          <w:sz w:val="28"/>
          <w:szCs w:val="28"/>
          <w:lang w:bidi="he-IL"/>
        </w:rPr>
        <w:t xml:space="preserve"> участию в заключительном этапе Республиканской олимпиады допускаются победитель и призер начального этапа Республиканской олимпиады, направленные для участия в заключительном этапе организаторами начального этапа Республиканской олимпиады. Образовательная организация может заявить </w:t>
      </w:r>
      <w:r w:rsidR="00E15D8C" w:rsidRPr="00F61DCB">
        <w:rPr>
          <w:rFonts w:ascii="Times New Roman" w:hAnsi="Times New Roman"/>
          <w:b/>
          <w:sz w:val="28"/>
          <w:szCs w:val="28"/>
          <w:lang w:bidi="he-IL"/>
        </w:rPr>
        <w:t>только 1 участника - победителя начального этапа Республиканской олимпиады.</w:t>
      </w:r>
    </w:p>
    <w:p w:rsidR="00C01728" w:rsidRPr="0097792D" w:rsidRDefault="00C77B9E" w:rsidP="00C77B9E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3.3 </w:t>
      </w:r>
      <w:r w:rsidR="00C01728" w:rsidRPr="0097792D">
        <w:rPr>
          <w:rFonts w:ascii="Times New Roman" w:hAnsi="Times New Roman"/>
          <w:sz w:val="28"/>
          <w:szCs w:val="28"/>
          <w:lang w:bidi="he-IL"/>
        </w:rPr>
        <w:t>Студент участвует в каждом этапе Республиканской олимпиады добровольно.</w:t>
      </w:r>
    </w:p>
    <w:p w:rsidR="00C01728" w:rsidRPr="0097792D" w:rsidRDefault="00C77B9E" w:rsidP="00C77B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 3.4</w:t>
      </w:r>
      <w:r w:rsidR="006D3E74">
        <w:rPr>
          <w:rFonts w:ascii="Times New Roman" w:hAnsi="Times New Roman"/>
          <w:sz w:val="28"/>
          <w:szCs w:val="28"/>
          <w:lang w:bidi="he-IL"/>
        </w:rPr>
        <w:t xml:space="preserve">  </w:t>
      </w:r>
      <w:r w:rsidR="00C01728" w:rsidRPr="0097792D">
        <w:rPr>
          <w:rFonts w:ascii="Times New Roman" w:hAnsi="Times New Roman"/>
          <w:sz w:val="28"/>
          <w:szCs w:val="28"/>
          <w:lang w:bidi="he-IL"/>
        </w:rPr>
        <w:t xml:space="preserve">Участник должен иметь при себе: </w:t>
      </w:r>
    </w:p>
    <w:p w:rsidR="00C01728" w:rsidRPr="0097792D" w:rsidRDefault="00C01728" w:rsidP="00C01728">
      <w:pPr>
        <w:autoSpaceDE w:val="0"/>
        <w:autoSpaceDN w:val="0"/>
        <w:adjustRightInd w:val="0"/>
        <w:spacing w:after="0"/>
        <w:ind w:right="4660" w:firstLine="709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>- студенческий билет;</w:t>
      </w:r>
    </w:p>
    <w:p w:rsidR="00613372" w:rsidRDefault="00C01728" w:rsidP="00613372">
      <w:pPr>
        <w:tabs>
          <w:tab w:val="left" w:pos="7740"/>
        </w:tabs>
        <w:autoSpaceDE w:val="0"/>
        <w:autoSpaceDN w:val="0"/>
        <w:adjustRightInd w:val="0"/>
        <w:spacing w:after="0"/>
        <w:ind w:right="2695" w:firstLine="709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>- документ, удостоверяющий личность</w:t>
      </w:r>
      <w:r>
        <w:rPr>
          <w:rFonts w:ascii="Times New Roman" w:hAnsi="Times New Roman"/>
          <w:sz w:val="28"/>
          <w:szCs w:val="28"/>
          <w:lang w:bidi="he-IL"/>
        </w:rPr>
        <w:t xml:space="preserve"> (паспорт)</w:t>
      </w:r>
      <w:r w:rsidR="00613372">
        <w:rPr>
          <w:rFonts w:ascii="Times New Roman" w:hAnsi="Times New Roman"/>
          <w:sz w:val="28"/>
          <w:szCs w:val="28"/>
          <w:lang w:bidi="he-IL"/>
        </w:rPr>
        <w:t>;</w:t>
      </w:r>
    </w:p>
    <w:p w:rsidR="00613372" w:rsidRDefault="00613372" w:rsidP="00613372">
      <w:pPr>
        <w:tabs>
          <w:tab w:val="left" w:pos="9180"/>
        </w:tabs>
        <w:autoSpaceDE w:val="0"/>
        <w:autoSpaceDN w:val="0"/>
        <w:adjustRightInd w:val="0"/>
        <w:spacing w:after="0"/>
        <w:ind w:right="-18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с места учебы за подписью руководителя образовательной организации, заверенную печатью указанной организации;</w:t>
      </w:r>
    </w:p>
    <w:p w:rsidR="00613372" w:rsidRDefault="00613372" w:rsidP="00613372">
      <w:pPr>
        <w:tabs>
          <w:tab w:val="left" w:pos="7740"/>
        </w:tabs>
        <w:autoSpaceDE w:val="0"/>
        <w:autoSpaceDN w:val="0"/>
        <w:adjustRightInd w:val="0"/>
        <w:spacing w:after="0"/>
        <w:ind w:right="269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о согласии на обработку данных;</w:t>
      </w:r>
    </w:p>
    <w:p w:rsidR="00613372" w:rsidRDefault="00613372" w:rsidP="00613372">
      <w:pPr>
        <w:tabs>
          <w:tab w:val="left" w:pos="7740"/>
        </w:tabs>
        <w:autoSpaceDE w:val="0"/>
        <w:autoSpaceDN w:val="0"/>
        <w:adjustRightInd w:val="0"/>
        <w:spacing w:after="0"/>
        <w:ind w:right="2695" w:firstLine="709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</w:rPr>
        <w:t>- полис ОМС;</w:t>
      </w:r>
    </w:p>
    <w:p w:rsidR="00613372" w:rsidRDefault="00613372" w:rsidP="00613372">
      <w:pPr>
        <w:pStyle w:val="a4"/>
        <w:keepNext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медицинскую справку </w:t>
      </w:r>
    </w:p>
    <w:p w:rsidR="00613372" w:rsidRPr="00711B62" w:rsidRDefault="00613372" w:rsidP="00E76281">
      <w:pPr>
        <w:keepNext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11B62">
        <w:rPr>
          <w:rFonts w:ascii="Times New Roman" w:hAnsi="Times New Roman"/>
          <w:sz w:val="28"/>
          <w:szCs w:val="28"/>
        </w:rPr>
        <w:t>Н</w:t>
      </w:r>
      <w:proofErr w:type="gramEnd"/>
      <w:r w:rsidRPr="00711B62">
        <w:rPr>
          <w:rFonts w:ascii="Times New Roman" w:hAnsi="Times New Roman"/>
          <w:sz w:val="28"/>
          <w:szCs w:val="28"/>
        </w:rPr>
        <w:t>а Республиканск</w:t>
      </w:r>
      <w:r w:rsidR="00F61DCB">
        <w:rPr>
          <w:rFonts w:ascii="Times New Roman" w:hAnsi="Times New Roman"/>
          <w:sz w:val="28"/>
          <w:szCs w:val="28"/>
        </w:rPr>
        <w:t>ую</w:t>
      </w:r>
      <w:r w:rsidRPr="00711B62">
        <w:rPr>
          <w:rFonts w:ascii="Times New Roman" w:hAnsi="Times New Roman"/>
          <w:sz w:val="28"/>
          <w:szCs w:val="28"/>
        </w:rPr>
        <w:t xml:space="preserve"> олимпиад</w:t>
      </w:r>
      <w:r w:rsidR="00F61DCB">
        <w:rPr>
          <w:rFonts w:ascii="Times New Roman" w:hAnsi="Times New Roman"/>
          <w:sz w:val="28"/>
          <w:szCs w:val="28"/>
        </w:rPr>
        <w:t>у</w:t>
      </w:r>
      <w:r w:rsidRPr="00711B62">
        <w:rPr>
          <w:rFonts w:ascii="Times New Roman" w:hAnsi="Times New Roman"/>
          <w:sz w:val="28"/>
          <w:szCs w:val="28"/>
        </w:rPr>
        <w:t xml:space="preserve"> участники прибывают в установленный срок с представителем от учебного заведения. Лица, сопровождающие участников </w:t>
      </w:r>
      <w:r w:rsidRPr="00711B62">
        <w:rPr>
          <w:rFonts w:ascii="Times New Roman" w:hAnsi="Times New Roman"/>
          <w:sz w:val="28"/>
          <w:szCs w:val="28"/>
          <w:lang w:bidi="he-IL"/>
        </w:rPr>
        <w:t>Республиканской</w:t>
      </w:r>
      <w:r w:rsidRPr="00711B62">
        <w:rPr>
          <w:rFonts w:ascii="Times New Roman" w:hAnsi="Times New Roman"/>
          <w:sz w:val="28"/>
          <w:szCs w:val="28"/>
        </w:rPr>
        <w:t xml:space="preserve"> олимпиады, несут ответственность за поведение, жизнь и безопасность участников в пути следования и в период проведения </w:t>
      </w:r>
      <w:r w:rsidRPr="00711B62">
        <w:rPr>
          <w:rFonts w:ascii="Times New Roman" w:hAnsi="Times New Roman"/>
          <w:sz w:val="28"/>
          <w:szCs w:val="28"/>
          <w:lang w:bidi="he-IL"/>
        </w:rPr>
        <w:t>Республиканской</w:t>
      </w:r>
      <w:r w:rsidRPr="00711B62">
        <w:rPr>
          <w:rFonts w:ascii="Times New Roman" w:hAnsi="Times New Roman"/>
          <w:sz w:val="28"/>
          <w:szCs w:val="28"/>
        </w:rPr>
        <w:t xml:space="preserve"> олимпиады.</w:t>
      </w:r>
    </w:p>
    <w:p w:rsidR="00613372" w:rsidRDefault="00613372" w:rsidP="00E76281">
      <w:pPr>
        <w:keepNext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 </w:t>
      </w:r>
      <w:r w:rsidRPr="00711B62">
        <w:rPr>
          <w:rFonts w:ascii="Times New Roman" w:hAnsi="Times New Roman"/>
          <w:sz w:val="28"/>
          <w:szCs w:val="28"/>
        </w:rPr>
        <w:t>Участники до</w:t>
      </w:r>
      <w:r>
        <w:rPr>
          <w:rFonts w:ascii="Times New Roman" w:hAnsi="Times New Roman"/>
          <w:sz w:val="28"/>
          <w:szCs w:val="28"/>
        </w:rPr>
        <w:t>лжны иметь при себе спецодежду</w:t>
      </w:r>
      <w:r w:rsidR="00CD52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52FF">
        <w:rPr>
          <w:rFonts w:ascii="Times New Roman" w:hAnsi="Times New Roman"/>
          <w:sz w:val="28"/>
          <w:szCs w:val="28"/>
        </w:rPr>
        <w:t>спецобувь</w:t>
      </w:r>
      <w:proofErr w:type="spellEnd"/>
      <w:r w:rsidR="00CD52FF">
        <w:rPr>
          <w:rFonts w:ascii="Times New Roman" w:hAnsi="Times New Roman"/>
          <w:sz w:val="28"/>
          <w:szCs w:val="28"/>
        </w:rPr>
        <w:t>, очки, бейсболку</w:t>
      </w:r>
      <w:r w:rsidRPr="00711B62">
        <w:rPr>
          <w:rFonts w:ascii="Times New Roman" w:hAnsi="Times New Roman"/>
          <w:sz w:val="28"/>
          <w:szCs w:val="28"/>
        </w:rPr>
        <w:t>. Наличие на спецодежде символики образовательной организации не допускается.</w:t>
      </w:r>
    </w:p>
    <w:p w:rsidR="00613372" w:rsidRPr="00711B62" w:rsidRDefault="00613372" w:rsidP="00613372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728" w:rsidRPr="006A1217" w:rsidRDefault="00C01728" w:rsidP="00C01728">
      <w:pPr>
        <w:numPr>
          <w:ilvl w:val="0"/>
          <w:numId w:val="3"/>
        </w:num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6A1217">
        <w:rPr>
          <w:rFonts w:ascii="Times New Roman" w:hAnsi="Times New Roman"/>
          <w:b/>
          <w:sz w:val="28"/>
          <w:szCs w:val="28"/>
          <w:lang w:bidi="he-IL"/>
        </w:rPr>
        <w:t>Организационная структура проведения республиканской олимпиады</w:t>
      </w:r>
    </w:p>
    <w:p w:rsidR="00C01728" w:rsidRPr="0097792D" w:rsidRDefault="00C01728" w:rsidP="00C01728">
      <w:pPr>
        <w:tabs>
          <w:tab w:val="left" w:pos="720"/>
          <w:tab w:val="left" w:pos="851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 xml:space="preserve">4.1Для проведения </w:t>
      </w:r>
      <w:r>
        <w:rPr>
          <w:rFonts w:ascii="Times New Roman" w:hAnsi="Times New Roman"/>
          <w:sz w:val="28"/>
          <w:szCs w:val="28"/>
          <w:lang w:bidi="he-IL"/>
        </w:rPr>
        <w:t xml:space="preserve">заключительного </w:t>
      </w:r>
      <w:r w:rsidRPr="0097792D">
        <w:rPr>
          <w:rFonts w:ascii="Times New Roman" w:hAnsi="Times New Roman"/>
          <w:sz w:val="28"/>
          <w:szCs w:val="28"/>
          <w:lang w:bidi="he-IL"/>
        </w:rPr>
        <w:t>этапа Республиканской олимпиады профессионального мастерства обучающихся создаются рабочая группа, жюри</w:t>
      </w:r>
      <w:r>
        <w:rPr>
          <w:rFonts w:ascii="Times New Roman" w:hAnsi="Times New Roman"/>
          <w:sz w:val="28"/>
          <w:szCs w:val="28"/>
          <w:lang w:bidi="he-IL"/>
        </w:rPr>
        <w:t>, судейская комиссия</w:t>
      </w:r>
      <w:r w:rsidRPr="0097792D">
        <w:rPr>
          <w:rFonts w:ascii="Times New Roman" w:hAnsi="Times New Roman"/>
          <w:sz w:val="28"/>
          <w:szCs w:val="28"/>
          <w:lang w:bidi="he-IL"/>
        </w:rPr>
        <w:t xml:space="preserve"> и апелляционная комиссия. </w:t>
      </w:r>
    </w:p>
    <w:p w:rsidR="00C01728" w:rsidRPr="0097792D" w:rsidRDefault="00C01728" w:rsidP="00C01728">
      <w:pPr>
        <w:tabs>
          <w:tab w:val="left" w:pos="720"/>
          <w:tab w:val="left" w:pos="14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 xml:space="preserve">4.2 Рабочая группа осуществляет организационное и методическое обеспечение проведения этапа Республиканской олимпиады по профильному направлению, в том числе проверку полномочий участников и шифровку участников. Рабочая группа разрабатывает задания, методику и критерии оценивания результатов выполнения заданий. Задания разрабатываются в соответствии с федеральными государственными образовательными </w:t>
      </w:r>
      <w:r w:rsidRPr="0097792D">
        <w:rPr>
          <w:rFonts w:ascii="Times New Roman" w:hAnsi="Times New Roman"/>
          <w:sz w:val="28"/>
          <w:szCs w:val="28"/>
          <w:lang w:bidi="he-IL"/>
        </w:rPr>
        <w:lastRenderedPageBreak/>
        <w:t>стандартами среднего профессионального образования с учетом основных положений профессиональных стандартов и требований работодателей.</w:t>
      </w:r>
    </w:p>
    <w:p w:rsidR="00C01728" w:rsidRPr="0097792D" w:rsidRDefault="00C01728" w:rsidP="00C0172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>Задания рецензируются представ</w:t>
      </w:r>
      <w:r w:rsidR="00C77B9E">
        <w:rPr>
          <w:rFonts w:ascii="Times New Roman" w:hAnsi="Times New Roman"/>
          <w:sz w:val="28"/>
          <w:szCs w:val="28"/>
          <w:lang w:bidi="he-IL"/>
        </w:rPr>
        <w:t>ителями работодателей</w:t>
      </w:r>
      <w:r w:rsidRPr="0097792D">
        <w:rPr>
          <w:rFonts w:ascii="Times New Roman" w:hAnsi="Times New Roman"/>
          <w:sz w:val="28"/>
          <w:szCs w:val="28"/>
          <w:lang w:bidi="he-IL"/>
        </w:rPr>
        <w:t>.</w:t>
      </w:r>
    </w:p>
    <w:p w:rsidR="00C01728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 xml:space="preserve">4.3 </w:t>
      </w:r>
      <w:r>
        <w:rPr>
          <w:rFonts w:ascii="Times New Roman" w:hAnsi="Times New Roman"/>
          <w:sz w:val="28"/>
          <w:szCs w:val="28"/>
          <w:lang w:bidi="he-IL"/>
        </w:rPr>
        <w:t>Судейская комиссия</w:t>
      </w:r>
      <w:r w:rsidRPr="0097792D">
        <w:rPr>
          <w:rFonts w:ascii="Times New Roman" w:hAnsi="Times New Roman"/>
          <w:sz w:val="28"/>
          <w:szCs w:val="28"/>
          <w:lang w:bidi="he-IL"/>
        </w:rPr>
        <w:t xml:space="preserve"> оценивает результаты выполнения заданий участниками этапа Республиканской олимпиады </w:t>
      </w:r>
    </w:p>
    <w:p w:rsidR="00C01728" w:rsidRPr="0097792D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4.4 Жюри</w:t>
      </w:r>
      <w:r w:rsidRPr="0097792D">
        <w:rPr>
          <w:rFonts w:ascii="Times New Roman" w:hAnsi="Times New Roman"/>
          <w:sz w:val="28"/>
          <w:szCs w:val="28"/>
          <w:lang w:bidi="he-IL"/>
        </w:rPr>
        <w:t xml:space="preserve"> на основе проведенной оценки определяет победителя и призеров Республиканской олимпиады.</w:t>
      </w:r>
    </w:p>
    <w:p w:rsidR="00C01728" w:rsidRPr="0097792D" w:rsidRDefault="00C01728" w:rsidP="00C0172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 xml:space="preserve">Жюри включает в себя не менее </w:t>
      </w:r>
      <w:r w:rsidR="00E15D8C">
        <w:rPr>
          <w:rFonts w:ascii="Times New Roman" w:hAnsi="Times New Roman"/>
          <w:sz w:val="28"/>
          <w:szCs w:val="28"/>
          <w:lang w:bidi="he-IL"/>
        </w:rPr>
        <w:t>5</w:t>
      </w:r>
      <w:r w:rsidRPr="0097792D">
        <w:rPr>
          <w:rFonts w:ascii="Times New Roman" w:hAnsi="Times New Roman"/>
          <w:sz w:val="28"/>
          <w:szCs w:val="28"/>
          <w:lang w:bidi="he-IL"/>
        </w:rPr>
        <w:t xml:space="preserve"> членов. </w:t>
      </w:r>
    </w:p>
    <w:p w:rsidR="00C01728" w:rsidRPr="00600948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 xml:space="preserve">4.4 Апелляционная комиссия формируется организатором заключительного этапа Республиканской олимпиады и рассматривает </w:t>
      </w:r>
      <w:r w:rsidRPr="00600948">
        <w:rPr>
          <w:rFonts w:ascii="Times New Roman" w:hAnsi="Times New Roman"/>
          <w:sz w:val="28"/>
          <w:szCs w:val="28"/>
          <w:lang w:bidi="he-IL"/>
        </w:rPr>
        <w:t>апелляционные заявления участников о несогласии с оценкой результатов выполнения заданий (далее - апелляции), поданные не позднее двух часов после объявления результатов.</w:t>
      </w:r>
    </w:p>
    <w:p w:rsidR="00C01728" w:rsidRPr="00600948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bidi="he-IL"/>
        </w:rPr>
      </w:pPr>
    </w:p>
    <w:p w:rsidR="00C01728" w:rsidRPr="006A1217" w:rsidRDefault="00C01728" w:rsidP="00C01728">
      <w:pPr>
        <w:numPr>
          <w:ilvl w:val="0"/>
          <w:numId w:val="4"/>
        </w:numPr>
        <w:tabs>
          <w:tab w:val="left" w:pos="2103"/>
          <w:tab w:val="left" w:pos="2160"/>
        </w:tabs>
        <w:autoSpaceDE w:val="0"/>
        <w:autoSpaceDN w:val="0"/>
        <w:adjustRightInd w:val="0"/>
        <w:spacing w:after="0"/>
        <w:ind w:left="0" w:firstLine="1418"/>
        <w:rPr>
          <w:rFonts w:ascii="Times New Roman" w:hAnsi="Times New Roman"/>
          <w:b/>
          <w:sz w:val="28"/>
          <w:szCs w:val="28"/>
          <w:lang w:bidi="he-IL"/>
        </w:rPr>
      </w:pPr>
      <w:r w:rsidRPr="006A1217">
        <w:rPr>
          <w:rFonts w:ascii="Times New Roman" w:hAnsi="Times New Roman"/>
          <w:b/>
          <w:sz w:val="28"/>
          <w:szCs w:val="28"/>
          <w:lang w:bidi="he-IL"/>
        </w:rPr>
        <w:t>Проведение Республиканской олимпиады</w:t>
      </w:r>
    </w:p>
    <w:p w:rsidR="00C01728" w:rsidRPr="00600948" w:rsidRDefault="00C01728" w:rsidP="00C01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>5.1</w:t>
      </w:r>
      <w:proofErr w:type="gramStart"/>
      <w:r w:rsidRPr="00600948">
        <w:rPr>
          <w:rFonts w:ascii="Times New Roman" w:hAnsi="Times New Roman"/>
          <w:sz w:val="28"/>
          <w:szCs w:val="28"/>
          <w:lang w:bidi="he-IL"/>
        </w:rPr>
        <w:t xml:space="preserve"> В</w:t>
      </w:r>
      <w:proofErr w:type="gramEnd"/>
      <w:r w:rsidRPr="00600948">
        <w:rPr>
          <w:rFonts w:ascii="Times New Roman" w:hAnsi="Times New Roman"/>
          <w:sz w:val="28"/>
          <w:szCs w:val="28"/>
          <w:lang w:bidi="he-IL"/>
        </w:rPr>
        <w:t xml:space="preserve"> целях обеспечения качества Республиканской олимпиады организатор этапа</w:t>
      </w:r>
      <w:r w:rsidR="00CD52FF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600948">
        <w:rPr>
          <w:rFonts w:ascii="Times New Roman" w:hAnsi="Times New Roman"/>
          <w:sz w:val="28"/>
          <w:szCs w:val="28"/>
          <w:lang w:bidi="he-IL"/>
        </w:rPr>
        <w:t>проводит консультации. Телефоны консультантов будут размещены на сайте</w:t>
      </w:r>
      <w:r w:rsidR="000A03BC">
        <w:rPr>
          <w:rFonts w:ascii="Times New Roman" w:hAnsi="Times New Roman"/>
          <w:sz w:val="28"/>
          <w:szCs w:val="28"/>
          <w:u w:val="single"/>
          <w:lang w:bidi="he-IL"/>
        </w:rPr>
        <w:t>:</w:t>
      </w:r>
      <w:r w:rsidR="00AC7F60">
        <w:rPr>
          <w:rFonts w:ascii="Times New Roman" w:hAnsi="Times New Roman"/>
          <w:sz w:val="28"/>
          <w:szCs w:val="28"/>
          <w:u w:val="single"/>
          <w:lang w:bidi="he-IL"/>
        </w:rPr>
        <w:t xml:space="preserve"> </w:t>
      </w:r>
      <w:r w:rsidRPr="003F3AE7">
        <w:rPr>
          <w:rFonts w:ascii="Times New Roman" w:hAnsi="Times New Roman"/>
          <w:sz w:val="28"/>
          <w:szCs w:val="28"/>
          <w:u w:val="single"/>
          <w:lang w:bidi="he-IL"/>
        </w:rPr>
        <w:t>АГРОКОЛЛЕДЖ</w:t>
      </w:r>
      <w:proofErr w:type="gramStart"/>
      <w:r w:rsidRPr="003F3AE7">
        <w:rPr>
          <w:rFonts w:ascii="Times New Roman" w:hAnsi="Times New Roman"/>
          <w:sz w:val="28"/>
          <w:szCs w:val="28"/>
          <w:u w:val="single"/>
          <w:lang w:bidi="he-IL"/>
        </w:rPr>
        <w:t>.Р</w:t>
      </w:r>
      <w:proofErr w:type="gramEnd"/>
      <w:r w:rsidRPr="003F3AE7">
        <w:rPr>
          <w:rFonts w:ascii="Times New Roman" w:hAnsi="Times New Roman"/>
          <w:sz w:val="28"/>
          <w:szCs w:val="28"/>
          <w:u w:val="single"/>
          <w:lang w:bidi="he-IL"/>
        </w:rPr>
        <w:t>Ф</w:t>
      </w:r>
    </w:p>
    <w:p w:rsidR="00192E88" w:rsidRDefault="00C01728" w:rsidP="00C01728">
      <w:pPr>
        <w:tabs>
          <w:tab w:val="num" w:pos="108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 xml:space="preserve">5.2 Организатор этапа Республиканской олимпиады размещает на сайте: </w:t>
      </w:r>
      <w:r w:rsidRPr="003F3AE7">
        <w:rPr>
          <w:rFonts w:ascii="Times New Roman" w:hAnsi="Times New Roman"/>
          <w:sz w:val="28"/>
          <w:szCs w:val="28"/>
          <w:u w:val="single"/>
          <w:lang w:bidi="he-IL"/>
        </w:rPr>
        <w:t>АГРОКОЛЛЕДЖ.РФ</w:t>
      </w:r>
      <w:r w:rsidR="00192E88">
        <w:rPr>
          <w:rFonts w:ascii="Times New Roman" w:hAnsi="Times New Roman"/>
          <w:sz w:val="28"/>
          <w:szCs w:val="28"/>
          <w:u w:val="single"/>
          <w:lang w:bidi="he-IL"/>
        </w:rPr>
        <w:t>:</w:t>
      </w:r>
    </w:p>
    <w:p w:rsidR="00C01728" w:rsidRPr="0097792D" w:rsidRDefault="00C01728" w:rsidP="00C01728">
      <w:pPr>
        <w:tabs>
          <w:tab w:val="num" w:pos="108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 xml:space="preserve">не </w:t>
      </w:r>
      <w:proofErr w:type="gramStart"/>
      <w:r w:rsidRPr="00600948">
        <w:rPr>
          <w:rFonts w:ascii="Times New Roman" w:hAnsi="Times New Roman"/>
          <w:sz w:val="28"/>
          <w:szCs w:val="28"/>
          <w:lang w:bidi="he-IL"/>
        </w:rPr>
        <w:t>позднее</w:t>
      </w:r>
      <w:proofErr w:type="gramEnd"/>
      <w:r w:rsidRPr="00600948">
        <w:rPr>
          <w:rFonts w:ascii="Times New Roman" w:hAnsi="Times New Roman"/>
          <w:sz w:val="28"/>
          <w:szCs w:val="28"/>
          <w:lang w:bidi="he-IL"/>
        </w:rPr>
        <w:t xml:space="preserve"> чем за 1 месяц до начала проведения этапа Республиканской олимпиады порядок организации и проведения</w:t>
      </w:r>
      <w:r w:rsidRPr="0097792D">
        <w:rPr>
          <w:rFonts w:ascii="Times New Roman" w:hAnsi="Times New Roman"/>
          <w:sz w:val="28"/>
          <w:szCs w:val="28"/>
          <w:lang w:bidi="he-IL"/>
        </w:rPr>
        <w:t xml:space="preserve"> этапа по специальности; </w:t>
      </w:r>
    </w:p>
    <w:p w:rsidR="00C01728" w:rsidRPr="00600948" w:rsidRDefault="00C01728" w:rsidP="00C01728">
      <w:pPr>
        <w:tabs>
          <w:tab w:val="left" w:pos="14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 xml:space="preserve">не 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позднее 10 дней после проведения Республиканской олимпиады сводную ведомость оценок участников, фотоотчет. </w:t>
      </w:r>
    </w:p>
    <w:p w:rsidR="00C01728" w:rsidRPr="00600948" w:rsidRDefault="00C01728" w:rsidP="00CD52FF">
      <w:pPr>
        <w:tabs>
          <w:tab w:val="num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 xml:space="preserve">5.3 Участники Республиканской олимпиады проходят регистрацию в соответствии с поступившими заявками. </w:t>
      </w:r>
    </w:p>
    <w:p w:rsidR="00C01728" w:rsidRPr="00600948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</w:rPr>
        <w:t xml:space="preserve">Регистрация участников Олимпиады проводится по студенческим билетам </w:t>
      </w:r>
      <w:r>
        <w:rPr>
          <w:rFonts w:ascii="Times New Roman" w:hAnsi="Times New Roman"/>
          <w:sz w:val="28"/>
          <w:szCs w:val="28"/>
        </w:rPr>
        <w:t xml:space="preserve">и паспортам </w:t>
      </w:r>
      <w:r w:rsidR="00643897" w:rsidRPr="00CD52FF">
        <w:rPr>
          <w:rFonts w:ascii="Times New Roman" w:hAnsi="Times New Roman"/>
          <w:b/>
          <w:sz w:val="28"/>
          <w:szCs w:val="28"/>
        </w:rPr>
        <w:t>24 марта</w:t>
      </w:r>
      <w:r w:rsidRPr="00CD52FF">
        <w:rPr>
          <w:rFonts w:ascii="Times New Roman" w:hAnsi="Times New Roman"/>
          <w:b/>
          <w:sz w:val="28"/>
          <w:szCs w:val="28"/>
        </w:rPr>
        <w:t xml:space="preserve"> 201</w:t>
      </w:r>
      <w:r w:rsidR="00643897" w:rsidRPr="00CD52FF">
        <w:rPr>
          <w:rFonts w:ascii="Times New Roman" w:hAnsi="Times New Roman"/>
          <w:b/>
          <w:sz w:val="28"/>
          <w:szCs w:val="28"/>
        </w:rPr>
        <w:t>7</w:t>
      </w:r>
      <w:r w:rsidRPr="00CD52FF">
        <w:rPr>
          <w:rFonts w:ascii="Times New Roman" w:hAnsi="Times New Roman"/>
          <w:b/>
          <w:sz w:val="28"/>
          <w:szCs w:val="28"/>
        </w:rPr>
        <w:t xml:space="preserve"> года с 9</w:t>
      </w:r>
      <w:r w:rsidRPr="00CD52FF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D52FF">
        <w:rPr>
          <w:rFonts w:ascii="Times New Roman" w:hAnsi="Times New Roman"/>
          <w:b/>
          <w:sz w:val="28"/>
          <w:szCs w:val="28"/>
        </w:rPr>
        <w:t>до 10</w:t>
      </w:r>
      <w:r w:rsidRPr="00CD52FF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="0064389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0948">
        <w:rPr>
          <w:rFonts w:ascii="Times New Roman" w:hAnsi="Times New Roman"/>
          <w:sz w:val="28"/>
          <w:szCs w:val="28"/>
        </w:rPr>
        <w:t>в фойе ГБПОУ РМ «</w:t>
      </w:r>
      <w:r>
        <w:rPr>
          <w:rFonts w:ascii="Times New Roman" w:hAnsi="Times New Roman"/>
          <w:sz w:val="28"/>
          <w:szCs w:val="28"/>
        </w:rPr>
        <w:t>Кемлянский аграрный колледж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». </w:t>
      </w:r>
    </w:p>
    <w:p w:rsidR="00C01728" w:rsidRPr="00600948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948">
        <w:rPr>
          <w:rFonts w:ascii="Times New Roman" w:hAnsi="Times New Roman"/>
          <w:sz w:val="28"/>
          <w:szCs w:val="28"/>
        </w:rPr>
        <w:t xml:space="preserve">Начало олимпиады </w:t>
      </w:r>
      <w:r w:rsidR="00CD52FF" w:rsidRPr="00CD52FF">
        <w:rPr>
          <w:rFonts w:ascii="Times New Roman" w:hAnsi="Times New Roman"/>
          <w:b/>
          <w:sz w:val="28"/>
          <w:szCs w:val="28"/>
        </w:rPr>
        <w:t xml:space="preserve">24 марта 2017 года </w:t>
      </w:r>
      <w:r w:rsidR="00CD52FF" w:rsidRPr="00600948">
        <w:rPr>
          <w:rFonts w:ascii="Times New Roman" w:hAnsi="Times New Roman"/>
          <w:sz w:val="28"/>
          <w:szCs w:val="28"/>
        </w:rPr>
        <w:t xml:space="preserve">в </w:t>
      </w:r>
      <w:r w:rsidRPr="00CD52FF">
        <w:rPr>
          <w:rFonts w:ascii="Times New Roman" w:hAnsi="Times New Roman"/>
          <w:b/>
          <w:sz w:val="28"/>
          <w:szCs w:val="28"/>
        </w:rPr>
        <w:t>10</w:t>
      </w:r>
      <w:r w:rsidRPr="00CD52FF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D52FF">
        <w:rPr>
          <w:rFonts w:ascii="Times New Roman" w:hAnsi="Times New Roman"/>
          <w:b/>
          <w:sz w:val="28"/>
          <w:szCs w:val="28"/>
        </w:rPr>
        <w:t>.</w:t>
      </w:r>
      <w:r w:rsidRPr="00600948">
        <w:rPr>
          <w:rFonts w:ascii="Times New Roman" w:hAnsi="Times New Roman"/>
          <w:sz w:val="28"/>
          <w:szCs w:val="28"/>
        </w:rPr>
        <w:t xml:space="preserve"> </w:t>
      </w:r>
    </w:p>
    <w:p w:rsidR="00E76281" w:rsidRDefault="00C01728" w:rsidP="00E762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948">
        <w:rPr>
          <w:rFonts w:ascii="Times New Roman" w:hAnsi="Times New Roman"/>
          <w:sz w:val="28"/>
          <w:szCs w:val="28"/>
        </w:rPr>
        <w:t>Проезд и питание осуществляется за счет направляющих образовательных организаций, студенты которых принимают участие в Олимпиаде.</w:t>
      </w:r>
    </w:p>
    <w:p w:rsidR="00C01728" w:rsidRDefault="00C01728" w:rsidP="00E762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D52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Материальное обеспечение Олимпиады осуществляется за счет </w:t>
      </w:r>
      <w:proofErr w:type="spellStart"/>
      <w:r w:rsidR="00C77B9E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взносов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каждого участника Олимпиады  в размере 500 рублей. Денежные средства, поступившие в оргкомитет, расходуются на канцелярские расходы и поощрение победителей.</w:t>
      </w:r>
    </w:p>
    <w:p w:rsidR="00C01728" w:rsidRPr="00600948" w:rsidRDefault="00C01728" w:rsidP="00C01728">
      <w:pPr>
        <w:tabs>
          <w:tab w:val="num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lastRenderedPageBreak/>
        <w:t>5.</w:t>
      </w:r>
      <w:r w:rsidR="00CD52FF">
        <w:rPr>
          <w:rFonts w:ascii="Times New Roman" w:hAnsi="Times New Roman"/>
          <w:sz w:val="28"/>
          <w:szCs w:val="28"/>
          <w:lang w:bidi="he-IL"/>
        </w:rPr>
        <w:t>5</w:t>
      </w:r>
      <w:proofErr w:type="gramStart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 В</w:t>
      </w:r>
      <w:proofErr w:type="gramEnd"/>
      <w:r w:rsidRPr="00600948">
        <w:rPr>
          <w:rFonts w:ascii="Times New Roman" w:hAnsi="Times New Roman"/>
          <w:sz w:val="28"/>
          <w:szCs w:val="28"/>
          <w:lang w:bidi="he-IL"/>
        </w:rPr>
        <w:t xml:space="preserve"> день начала Республиканской олимпиады проводится шифровка и жеребьевка участников, а также организационно-ознакомительные мероприятия, включающие в себя:  </w:t>
      </w:r>
    </w:p>
    <w:p w:rsidR="00C01728" w:rsidRPr="00600948" w:rsidRDefault="00C77B9E" w:rsidP="00C01728">
      <w:pPr>
        <w:tabs>
          <w:tab w:val="num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-  </w:t>
      </w:r>
      <w:r w:rsidR="00C01728" w:rsidRPr="00600948">
        <w:rPr>
          <w:rFonts w:ascii="Times New Roman" w:hAnsi="Times New Roman"/>
          <w:sz w:val="28"/>
          <w:szCs w:val="28"/>
          <w:lang w:bidi="he-IL"/>
        </w:rPr>
        <w:t xml:space="preserve">инструктаж по технике безопасности и охране труда; </w:t>
      </w:r>
    </w:p>
    <w:p w:rsidR="00C01728" w:rsidRPr="00600948" w:rsidRDefault="00C77B9E" w:rsidP="00C01728">
      <w:pPr>
        <w:tabs>
          <w:tab w:val="num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- </w:t>
      </w:r>
      <w:r w:rsidR="00C01728" w:rsidRPr="00600948">
        <w:rPr>
          <w:rFonts w:ascii="Times New Roman" w:hAnsi="Times New Roman"/>
          <w:sz w:val="28"/>
          <w:szCs w:val="28"/>
          <w:lang w:bidi="he-IL"/>
        </w:rPr>
        <w:t xml:space="preserve">ознакомление с рабочими местами и техническим оснащением (оборудованием, инструментами и т.п.); </w:t>
      </w:r>
    </w:p>
    <w:p w:rsidR="00C01728" w:rsidRPr="00600948" w:rsidRDefault="00C77B9E" w:rsidP="00C01728">
      <w:pPr>
        <w:tabs>
          <w:tab w:val="num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- </w:t>
      </w:r>
      <w:r w:rsidR="00C01728" w:rsidRPr="00600948">
        <w:rPr>
          <w:rFonts w:ascii="Times New Roman" w:hAnsi="Times New Roman"/>
          <w:sz w:val="28"/>
          <w:szCs w:val="28"/>
          <w:lang w:bidi="he-IL"/>
        </w:rPr>
        <w:t xml:space="preserve">ознакомление с утвержденным организатором Порядком организации и проведения Республиканской олимпиады. </w:t>
      </w:r>
    </w:p>
    <w:p w:rsidR="00C01728" w:rsidRPr="00600948" w:rsidRDefault="00C01728" w:rsidP="00C01728">
      <w:pPr>
        <w:tabs>
          <w:tab w:val="num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>5.</w:t>
      </w:r>
      <w:r w:rsidR="00CD52FF">
        <w:rPr>
          <w:rFonts w:ascii="Times New Roman" w:hAnsi="Times New Roman"/>
          <w:sz w:val="28"/>
          <w:szCs w:val="28"/>
          <w:lang w:bidi="he-IL"/>
        </w:rPr>
        <w:t>6</w:t>
      </w:r>
      <w:proofErr w:type="gramStart"/>
      <w:r w:rsidRPr="00600948">
        <w:rPr>
          <w:rFonts w:ascii="Times New Roman" w:hAnsi="Times New Roman"/>
          <w:sz w:val="28"/>
          <w:szCs w:val="28"/>
          <w:lang w:bidi="he-IL"/>
        </w:rPr>
        <w:t xml:space="preserve"> В</w:t>
      </w:r>
      <w:proofErr w:type="gramEnd"/>
      <w:r w:rsidRPr="00600948">
        <w:rPr>
          <w:rFonts w:ascii="Times New Roman" w:hAnsi="Times New Roman"/>
          <w:sz w:val="28"/>
          <w:szCs w:val="28"/>
          <w:lang w:bidi="he-IL"/>
        </w:rPr>
        <w:t xml:space="preserve"> случае нарушения правил организации и проведения Республиканской олимпиады, грубого нарушения технологии выполнения работ, правил техники безопасности участник может быть дисквалифицирован. При выполнении заданий не допускается использование участниками дополнительных материалов, инструментов, электронных книг, сре</w:t>
      </w:r>
      <w:proofErr w:type="gramStart"/>
      <w:r w:rsidRPr="00600948">
        <w:rPr>
          <w:rFonts w:ascii="Times New Roman" w:hAnsi="Times New Roman"/>
          <w:sz w:val="28"/>
          <w:szCs w:val="28"/>
          <w:lang w:bidi="he-IL"/>
        </w:rPr>
        <w:t>дств</w:t>
      </w:r>
      <w:r w:rsidR="00CD52FF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 св</w:t>
      </w:r>
      <w:proofErr w:type="gramEnd"/>
      <w:r w:rsidRPr="00600948">
        <w:rPr>
          <w:rFonts w:ascii="Times New Roman" w:hAnsi="Times New Roman"/>
          <w:sz w:val="28"/>
          <w:szCs w:val="28"/>
          <w:lang w:bidi="he-IL"/>
        </w:rPr>
        <w:t>язи</w:t>
      </w:r>
      <w:r w:rsidR="00CD52FF">
        <w:rPr>
          <w:rFonts w:ascii="Times New Roman" w:hAnsi="Times New Roman"/>
          <w:sz w:val="28"/>
          <w:szCs w:val="28"/>
          <w:lang w:bidi="he-IL"/>
        </w:rPr>
        <w:t xml:space="preserve"> (кроме тех, которые предоставили организаторы Олимпиады)</w:t>
      </w:r>
      <w:r w:rsidR="00CD52FF" w:rsidRPr="00600948">
        <w:rPr>
          <w:rFonts w:ascii="Times New Roman" w:hAnsi="Times New Roman"/>
          <w:sz w:val="28"/>
          <w:szCs w:val="28"/>
          <w:lang w:bidi="he-IL"/>
        </w:rPr>
        <w:t>.</w:t>
      </w:r>
    </w:p>
    <w:p w:rsidR="00C01728" w:rsidRPr="00600948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>5.</w:t>
      </w:r>
      <w:r w:rsidR="00CD52FF">
        <w:rPr>
          <w:rFonts w:ascii="Times New Roman" w:hAnsi="Times New Roman"/>
          <w:sz w:val="28"/>
          <w:szCs w:val="28"/>
          <w:lang w:bidi="he-IL"/>
        </w:rPr>
        <w:t>7</w:t>
      </w:r>
      <w:proofErr w:type="gramStart"/>
      <w:r w:rsidRPr="00600948">
        <w:rPr>
          <w:rFonts w:ascii="Times New Roman" w:hAnsi="Times New Roman"/>
          <w:sz w:val="28"/>
          <w:szCs w:val="28"/>
          <w:lang w:bidi="he-IL"/>
        </w:rPr>
        <w:t xml:space="preserve"> К</w:t>
      </w:r>
      <w:proofErr w:type="gramEnd"/>
      <w:r w:rsidRPr="00600948">
        <w:rPr>
          <w:rFonts w:ascii="Times New Roman" w:hAnsi="Times New Roman"/>
          <w:sz w:val="28"/>
          <w:szCs w:val="28"/>
          <w:lang w:bidi="he-IL"/>
        </w:rPr>
        <w:t xml:space="preserve">аждый член </w:t>
      </w:r>
      <w:r>
        <w:rPr>
          <w:rFonts w:ascii="Times New Roman" w:hAnsi="Times New Roman"/>
          <w:sz w:val="28"/>
          <w:szCs w:val="28"/>
          <w:lang w:bidi="he-IL"/>
        </w:rPr>
        <w:t>судейской комиссии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 заполняет ведомости оценок выполнения теоретического и профессионального заданий. На основе указанных ведомостей формируется сводная ведомость, в которую заносятся итоговые оценки. </w:t>
      </w:r>
    </w:p>
    <w:p w:rsidR="00C01728" w:rsidRPr="00600948" w:rsidRDefault="00C01728" w:rsidP="00C01728">
      <w:pPr>
        <w:tabs>
          <w:tab w:val="num" w:pos="1080"/>
          <w:tab w:val="left" w:pos="14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>По итогам Республиканской олимпиады жюри</w:t>
      </w:r>
      <w:r w:rsidR="00CD52FF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600948">
        <w:rPr>
          <w:rFonts w:ascii="Times New Roman" w:hAnsi="Times New Roman"/>
          <w:sz w:val="28"/>
          <w:szCs w:val="28"/>
          <w:lang w:bidi="he-IL"/>
        </w:rPr>
        <w:t>составляет протокол с указанием победителя и призеров. Протокол подписывается председателем жюри, членами жюри</w:t>
      </w:r>
      <w:r>
        <w:rPr>
          <w:rFonts w:ascii="Times New Roman" w:hAnsi="Times New Roman"/>
          <w:sz w:val="28"/>
          <w:szCs w:val="28"/>
          <w:lang w:bidi="he-IL"/>
        </w:rPr>
        <w:t xml:space="preserve">, судейской комиссией, 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 руководителем </w:t>
      </w:r>
      <w:r w:rsidRPr="00600948">
        <w:rPr>
          <w:rFonts w:ascii="Times New Roman" w:hAnsi="Times New Roman"/>
          <w:sz w:val="28"/>
          <w:szCs w:val="28"/>
        </w:rPr>
        <w:t>ГБПОУ РМ «</w:t>
      </w:r>
      <w:r>
        <w:rPr>
          <w:rFonts w:ascii="Times New Roman" w:hAnsi="Times New Roman"/>
          <w:sz w:val="28"/>
          <w:szCs w:val="28"/>
        </w:rPr>
        <w:t>Кемлянский аграрный колледж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» и заверяется печатью организации. </w:t>
      </w:r>
    </w:p>
    <w:p w:rsidR="00C01728" w:rsidRPr="00600948" w:rsidRDefault="00C01728" w:rsidP="00C01728">
      <w:pPr>
        <w:tabs>
          <w:tab w:val="num" w:pos="1080"/>
          <w:tab w:val="left" w:pos="14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proofErr w:type="gramStart"/>
      <w:r w:rsidRPr="00600948">
        <w:rPr>
          <w:rFonts w:ascii="Times New Roman" w:hAnsi="Times New Roman"/>
          <w:sz w:val="28"/>
          <w:szCs w:val="28"/>
          <w:lang w:bidi="he-IL"/>
        </w:rPr>
        <w:t>5.</w:t>
      </w:r>
      <w:r w:rsidR="00CD52FF">
        <w:rPr>
          <w:rFonts w:ascii="Times New Roman" w:hAnsi="Times New Roman"/>
          <w:sz w:val="28"/>
          <w:szCs w:val="28"/>
          <w:lang w:bidi="he-IL"/>
        </w:rPr>
        <w:t>8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  Организатор этапа Республиканской олимпиады не позднее 10 рабочих дней представляет отчет о проведении Республиканской олимпиады на электронном и бумажном носителях в Министерство образования Республики Мордовия. </w:t>
      </w:r>
      <w:proofErr w:type="gramEnd"/>
    </w:p>
    <w:p w:rsidR="00C01728" w:rsidRPr="0097792D" w:rsidRDefault="00C01728" w:rsidP="00C0172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lang w:bidi="he-IL"/>
        </w:rPr>
      </w:pPr>
    </w:p>
    <w:p w:rsidR="00C01728" w:rsidRPr="006A1217" w:rsidRDefault="00C01728" w:rsidP="00C01728">
      <w:pPr>
        <w:numPr>
          <w:ilvl w:val="0"/>
          <w:numId w:val="4"/>
        </w:numPr>
        <w:tabs>
          <w:tab w:val="left" w:pos="1420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lang w:bidi="he-IL"/>
        </w:rPr>
      </w:pPr>
      <w:r w:rsidRPr="006A1217">
        <w:rPr>
          <w:rFonts w:ascii="Times New Roman" w:hAnsi="Times New Roman"/>
          <w:b/>
          <w:bCs/>
          <w:sz w:val="28"/>
          <w:szCs w:val="28"/>
          <w:lang w:bidi="he-IL"/>
        </w:rPr>
        <w:t>Оценивание результатов выполнения заданий, определение результатов Республиканской олимпиады</w:t>
      </w:r>
    </w:p>
    <w:p w:rsidR="00C01728" w:rsidRPr="0097792D" w:rsidRDefault="00C01728" w:rsidP="00C01728">
      <w:pPr>
        <w:tabs>
          <w:tab w:val="left" w:pos="1420"/>
        </w:tabs>
        <w:autoSpaceDE w:val="0"/>
        <w:autoSpaceDN w:val="0"/>
        <w:adjustRightInd w:val="0"/>
        <w:spacing w:after="0"/>
        <w:ind w:left="735" w:firstLine="284"/>
        <w:jc w:val="both"/>
        <w:rPr>
          <w:rFonts w:ascii="Times New Roman" w:hAnsi="Times New Roman"/>
          <w:lang w:bidi="he-IL"/>
        </w:rPr>
      </w:pPr>
    </w:p>
    <w:p w:rsidR="00C01728" w:rsidRPr="0097792D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>6.1 Результаты выполнения заданий оцениваются:</w:t>
      </w:r>
    </w:p>
    <w:p w:rsidR="00C01728" w:rsidRPr="0097792D" w:rsidRDefault="00C01728" w:rsidP="00C017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>теоретического задания - по 20-балльной шкале;</w:t>
      </w:r>
    </w:p>
    <w:p w:rsidR="00C01728" w:rsidRPr="0097792D" w:rsidRDefault="00C01728" w:rsidP="00C017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>профессионального задания - по 80-балльной шкале.</w:t>
      </w:r>
    </w:p>
    <w:p w:rsidR="00C01728" w:rsidRPr="0097792D" w:rsidRDefault="00C01728" w:rsidP="00C017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>Сумма баллов за выполнение заданий составляет не более 100.</w:t>
      </w:r>
    </w:p>
    <w:p w:rsidR="00C01728" w:rsidRPr="0097792D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 xml:space="preserve">6.2 Победитель и призеры Республиканской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профессионального задания. </w:t>
      </w:r>
    </w:p>
    <w:p w:rsidR="00C01728" w:rsidRPr="0097792D" w:rsidRDefault="00C01728" w:rsidP="00C01728">
      <w:pPr>
        <w:tabs>
          <w:tab w:val="num" w:pos="720"/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lastRenderedPageBreak/>
        <w:t xml:space="preserve">6.3 Участник, имеющий первый результат, является победителем и ему присуждается первое место. Участники, имеющие второй и третий результаты, являются призерами Республиканской олимпиады профессионального мастерства </w:t>
      </w:r>
      <w:proofErr w:type="gramStart"/>
      <w:r w:rsidRPr="0097792D">
        <w:rPr>
          <w:rFonts w:ascii="Times New Roman" w:hAnsi="Times New Roman"/>
          <w:sz w:val="28"/>
          <w:szCs w:val="28"/>
          <w:lang w:bidi="he-IL"/>
        </w:rPr>
        <w:t>обучающихся</w:t>
      </w:r>
      <w:proofErr w:type="gramEnd"/>
      <w:r w:rsidRPr="0097792D">
        <w:rPr>
          <w:rFonts w:ascii="Times New Roman" w:hAnsi="Times New Roman"/>
          <w:sz w:val="28"/>
          <w:szCs w:val="28"/>
          <w:lang w:bidi="he-IL"/>
        </w:rPr>
        <w:t xml:space="preserve"> по специальност</w:t>
      </w:r>
      <w:r w:rsidR="00C77B9E">
        <w:rPr>
          <w:rFonts w:ascii="Times New Roman" w:hAnsi="Times New Roman"/>
          <w:sz w:val="28"/>
          <w:szCs w:val="28"/>
          <w:lang w:bidi="he-IL"/>
        </w:rPr>
        <w:t>и</w:t>
      </w:r>
      <w:r w:rsidR="00643897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42177C">
        <w:rPr>
          <w:rFonts w:ascii="Times New Roman" w:hAnsi="Times New Roman"/>
          <w:sz w:val="28"/>
          <w:szCs w:val="28"/>
          <w:lang w:bidi="he-IL"/>
        </w:rPr>
        <w:t xml:space="preserve">23.02.03 </w:t>
      </w:r>
      <w:r w:rsidR="00C77B9E" w:rsidRPr="00C01728">
        <w:rPr>
          <w:rFonts w:ascii="Times New Roman" w:hAnsi="Times New Roman"/>
          <w:b/>
          <w:sz w:val="28"/>
          <w:szCs w:val="28"/>
        </w:rPr>
        <w:t>«</w:t>
      </w:r>
      <w:r w:rsidR="00C77B9E" w:rsidRPr="001357C9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транспорта»</w:t>
      </w:r>
      <w:r w:rsidRPr="0097792D">
        <w:rPr>
          <w:rFonts w:ascii="Times New Roman" w:hAnsi="Times New Roman"/>
          <w:sz w:val="28"/>
          <w:szCs w:val="28"/>
          <w:lang w:bidi="he-IL"/>
        </w:rPr>
        <w:t xml:space="preserve">. Призеру, имеющему второй результат, присуждается второе место, призеру, имеющему третий результат, - третье место. </w:t>
      </w:r>
    </w:p>
    <w:p w:rsidR="00C01728" w:rsidRPr="0097792D" w:rsidRDefault="00C01728" w:rsidP="00C01728">
      <w:pPr>
        <w:tabs>
          <w:tab w:val="num" w:pos="720"/>
          <w:tab w:val="left" w:pos="1440"/>
          <w:tab w:val="left" w:pos="14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 xml:space="preserve">6.4 Победитель заключительного этапа Республиканской олимпиады профессионального мастерства </w:t>
      </w:r>
      <w:proofErr w:type="gramStart"/>
      <w:r w:rsidRPr="0097792D">
        <w:rPr>
          <w:rFonts w:ascii="Times New Roman" w:hAnsi="Times New Roman"/>
          <w:sz w:val="28"/>
          <w:szCs w:val="28"/>
          <w:lang w:bidi="he-IL"/>
        </w:rPr>
        <w:t>обучающихся</w:t>
      </w:r>
      <w:proofErr w:type="gramEnd"/>
      <w:r w:rsidRPr="0097792D">
        <w:rPr>
          <w:rFonts w:ascii="Times New Roman" w:hAnsi="Times New Roman"/>
          <w:sz w:val="28"/>
          <w:szCs w:val="28"/>
          <w:lang w:bidi="he-IL"/>
        </w:rPr>
        <w:t xml:space="preserve"> по специальност</w:t>
      </w:r>
      <w:r w:rsidR="00C77B9E">
        <w:rPr>
          <w:rFonts w:ascii="Times New Roman" w:hAnsi="Times New Roman"/>
          <w:sz w:val="28"/>
          <w:szCs w:val="28"/>
          <w:lang w:bidi="he-IL"/>
        </w:rPr>
        <w:t>и</w:t>
      </w:r>
      <w:r w:rsidR="00AC7F60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42177C">
        <w:rPr>
          <w:rFonts w:ascii="Times New Roman" w:hAnsi="Times New Roman"/>
          <w:sz w:val="28"/>
          <w:szCs w:val="28"/>
          <w:lang w:bidi="he-IL"/>
        </w:rPr>
        <w:t>23.02.03</w:t>
      </w:r>
      <w:r w:rsidR="00AC7F60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C77B9E" w:rsidRPr="00C01728">
        <w:rPr>
          <w:rFonts w:ascii="Times New Roman" w:hAnsi="Times New Roman"/>
          <w:b/>
          <w:sz w:val="28"/>
          <w:szCs w:val="28"/>
        </w:rPr>
        <w:t>«</w:t>
      </w:r>
      <w:r w:rsidR="00C77B9E" w:rsidRPr="001357C9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транспорта»</w:t>
      </w:r>
      <w:r w:rsidRPr="0097792D">
        <w:rPr>
          <w:rFonts w:ascii="Times New Roman" w:hAnsi="Times New Roman"/>
          <w:sz w:val="28"/>
          <w:szCs w:val="28"/>
          <w:lang w:bidi="he-IL"/>
        </w:rPr>
        <w:t xml:space="preserve"> направляется Министерством образования Республики Мордовия для участия во Всероссийском конкурсе профессионального мастерства. </w:t>
      </w:r>
    </w:p>
    <w:p w:rsidR="00C01728" w:rsidRPr="0097792D" w:rsidRDefault="00C01728" w:rsidP="00C0172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bidi="he-IL"/>
        </w:rPr>
      </w:pPr>
    </w:p>
    <w:p w:rsidR="00C01728" w:rsidRPr="0097792D" w:rsidRDefault="00C01728" w:rsidP="00C01728">
      <w:pPr>
        <w:spacing w:after="0" w:line="240" w:lineRule="auto"/>
        <w:ind w:firstLine="284"/>
        <w:jc w:val="right"/>
        <w:rPr>
          <w:rFonts w:ascii="Times New Roman" w:hAnsi="Times New Roman"/>
          <w:b/>
          <w:sz w:val="28"/>
          <w:szCs w:val="28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br w:type="page"/>
      </w:r>
      <w:r w:rsidRPr="0097792D">
        <w:rPr>
          <w:rFonts w:ascii="Times New Roman" w:hAnsi="Times New Roman"/>
          <w:sz w:val="28"/>
          <w:szCs w:val="28"/>
          <w:lang w:bidi="he-IL"/>
        </w:rPr>
        <w:lastRenderedPageBreak/>
        <w:t>Приложение А</w:t>
      </w:r>
    </w:p>
    <w:p w:rsidR="00C01728" w:rsidRPr="0097792D" w:rsidRDefault="00C01728" w:rsidP="00C01728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01728" w:rsidRPr="00721E56" w:rsidRDefault="00C01728" w:rsidP="00C0172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21E56">
        <w:rPr>
          <w:rFonts w:ascii="Times New Roman" w:hAnsi="Times New Roman"/>
          <w:b/>
          <w:sz w:val="24"/>
          <w:szCs w:val="24"/>
        </w:rPr>
        <w:t>Заявка</w:t>
      </w:r>
    </w:p>
    <w:p w:rsidR="00C01728" w:rsidRPr="00721E56" w:rsidRDefault="00C01728" w:rsidP="00C0172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21E56">
        <w:rPr>
          <w:rFonts w:ascii="Times New Roman" w:hAnsi="Times New Roman"/>
          <w:b/>
          <w:sz w:val="24"/>
          <w:szCs w:val="24"/>
        </w:rPr>
        <w:t>на участие в заключительном этапе Республиканской олимпиады профессионального мастерства</w:t>
      </w:r>
      <w:r w:rsidR="006D3E7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21E5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721E56">
        <w:rPr>
          <w:rFonts w:ascii="Times New Roman" w:hAnsi="Times New Roman"/>
          <w:b/>
          <w:sz w:val="24"/>
          <w:szCs w:val="24"/>
        </w:rPr>
        <w:t xml:space="preserve"> ПОО Республики Мордовия</w:t>
      </w:r>
      <w:r w:rsidR="00E76281">
        <w:rPr>
          <w:rFonts w:ascii="Times New Roman" w:hAnsi="Times New Roman"/>
          <w:b/>
          <w:sz w:val="24"/>
          <w:szCs w:val="24"/>
        </w:rPr>
        <w:t xml:space="preserve"> по специальности </w:t>
      </w:r>
      <w:r w:rsidR="00E76281" w:rsidRPr="00E76281">
        <w:rPr>
          <w:rFonts w:ascii="Times New Roman" w:hAnsi="Times New Roman"/>
          <w:b/>
          <w:sz w:val="24"/>
          <w:szCs w:val="24"/>
          <w:lang w:bidi="he-IL"/>
        </w:rPr>
        <w:t xml:space="preserve">23.02.03 </w:t>
      </w:r>
      <w:r w:rsidR="00E76281" w:rsidRPr="00E76281">
        <w:rPr>
          <w:rFonts w:ascii="Times New Roman" w:hAnsi="Times New Roman"/>
          <w:b/>
          <w:sz w:val="24"/>
          <w:szCs w:val="24"/>
        </w:rPr>
        <w:t>«Техническое обслуживание и ремонт автомобильного транспорта»</w:t>
      </w:r>
    </w:p>
    <w:p w:rsidR="00C01728" w:rsidRPr="0097792D" w:rsidRDefault="00C01728" w:rsidP="00C01728">
      <w:pPr>
        <w:widowControl w:val="0"/>
        <w:autoSpaceDE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C01728" w:rsidRPr="0097792D" w:rsidRDefault="00C01728" w:rsidP="00C01728">
      <w:pPr>
        <w:widowControl w:val="0"/>
        <w:autoSpaceDE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97792D">
        <w:rPr>
          <w:rFonts w:ascii="Times New Roman" w:hAnsi="Times New Roman"/>
          <w:sz w:val="28"/>
          <w:szCs w:val="28"/>
        </w:rPr>
        <w:t xml:space="preserve">Наименование образовательного учреждения </w:t>
      </w:r>
      <w:r w:rsidRPr="0097792D">
        <w:rPr>
          <w:rFonts w:ascii="Times New Roman" w:hAnsi="Times New Roman"/>
          <w:sz w:val="20"/>
          <w:szCs w:val="20"/>
        </w:rPr>
        <w:t>(полностью)</w:t>
      </w:r>
      <w:r w:rsidRPr="0097792D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 </w:t>
      </w:r>
    </w:p>
    <w:p w:rsidR="00C01728" w:rsidRPr="0097792D" w:rsidRDefault="00C01728" w:rsidP="00C01728">
      <w:pPr>
        <w:widowControl w:val="0"/>
        <w:autoSpaceDE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97792D">
        <w:rPr>
          <w:rFonts w:ascii="Times New Roman" w:hAnsi="Times New Roman"/>
          <w:sz w:val="28"/>
          <w:szCs w:val="28"/>
        </w:rPr>
        <w:t xml:space="preserve">Лицо, подготовившее участника </w:t>
      </w:r>
      <w:r w:rsidRPr="0097792D">
        <w:rPr>
          <w:rFonts w:ascii="Times New Roman" w:hAnsi="Times New Roman"/>
          <w:sz w:val="20"/>
          <w:szCs w:val="20"/>
        </w:rPr>
        <w:t>(Ф.И.О. полностью, должность</w:t>
      </w:r>
      <w:r w:rsidR="00CD52FF">
        <w:rPr>
          <w:rFonts w:ascii="Times New Roman" w:hAnsi="Times New Roman"/>
          <w:sz w:val="20"/>
          <w:szCs w:val="20"/>
        </w:rPr>
        <w:t>, контактный телефон</w:t>
      </w:r>
      <w:r w:rsidRPr="0097792D">
        <w:rPr>
          <w:rFonts w:ascii="Times New Roman" w:hAnsi="Times New Roman"/>
          <w:sz w:val="20"/>
          <w:szCs w:val="20"/>
        </w:rPr>
        <w:t>)</w:t>
      </w:r>
      <w:r w:rsidRPr="0097792D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</w:t>
      </w:r>
    </w:p>
    <w:p w:rsidR="00C01728" w:rsidRPr="0097792D" w:rsidRDefault="00C01728" w:rsidP="00C01728">
      <w:pPr>
        <w:widowControl w:val="0"/>
        <w:autoSpaceDE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97792D">
        <w:rPr>
          <w:rFonts w:ascii="Times New Roman" w:hAnsi="Times New Roman"/>
          <w:sz w:val="28"/>
          <w:szCs w:val="28"/>
        </w:rPr>
        <w:t xml:space="preserve">Участники олимпиады </w:t>
      </w:r>
      <w:r w:rsidRPr="0097792D">
        <w:rPr>
          <w:rFonts w:ascii="Times New Roman" w:hAnsi="Times New Roman"/>
          <w:sz w:val="20"/>
          <w:szCs w:val="20"/>
        </w:rPr>
        <w:t>(Ф.И.О. полностью, специальность, курс, дата рождения)</w:t>
      </w:r>
      <w:r w:rsidRPr="0097792D">
        <w:rPr>
          <w:rFonts w:ascii="Times New Roman" w:hAnsi="Times New Roman"/>
          <w:sz w:val="28"/>
          <w:szCs w:val="28"/>
        </w:rPr>
        <w:t xml:space="preserve"> 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728" w:rsidRPr="0097792D" w:rsidRDefault="00C01728" w:rsidP="00C01728">
      <w:pPr>
        <w:widowControl w:val="0"/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</w:p>
    <w:p w:rsidR="00C01728" w:rsidRPr="00866288" w:rsidRDefault="00C01728" w:rsidP="00C01728">
      <w:pPr>
        <w:widowControl w:val="0"/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 w:rsidRPr="0097792D">
        <w:rPr>
          <w:rFonts w:ascii="Times New Roman" w:hAnsi="Times New Roman"/>
          <w:color w:val="000000"/>
          <w:sz w:val="28"/>
          <w:szCs w:val="28"/>
        </w:rPr>
        <w:t xml:space="preserve">Контактные телефоны (с кодом) учреждения ____________________________ </w:t>
      </w:r>
    </w:p>
    <w:p w:rsidR="0042177C" w:rsidRPr="00866288" w:rsidRDefault="0042177C" w:rsidP="00C01728">
      <w:pPr>
        <w:widowControl w:val="0"/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</w:p>
    <w:p w:rsidR="00C77B9E" w:rsidRPr="00866288" w:rsidRDefault="00C77B9E" w:rsidP="00C01728">
      <w:pPr>
        <w:widowControl w:val="0"/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86628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AC7F6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7792D">
        <w:rPr>
          <w:rFonts w:ascii="Times New Roman" w:hAnsi="Times New Roman"/>
          <w:color w:val="000000"/>
          <w:sz w:val="28"/>
          <w:szCs w:val="28"/>
        </w:rPr>
        <w:t>учреждения</w:t>
      </w:r>
      <w:proofErr w:type="gramEnd"/>
      <w:r w:rsidRPr="0097792D">
        <w:rPr>
          <w:rFonts w:ascii="Times New Roman" w:hAnsi="Times New Roman"/>
          <w:color w:val="000000"/>
          <w:sz w:val="28"/>
          <w:szCs w:val="28"/>
        </w:rPr>
        <w:t xml:space="preserve"> ____________________________</w:t>
      </w:r>
      <w:r w:rsidR="0042177C" w:rsidRPr="00866288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C01728" w:rsidRPr="0097792D" w:rsidRDefault="00C01728" w:rsidP="00C01728">
      <w:pPr>
        <w:widowControl w:val="0"/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</w:p>
    <w:p w:rsidR="00C01728" w:rsidRPr="0097792D" w:rsidRDefault="00C01728" w:rsidP="00C01728">
      <w:pPr>
        <w:widowControl w:val="0"/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</w:p>
    <w:p w:rsidR="00C01728" w:rsidRPr="0097792D" w:rsidRDefault="00C01728" w:rsidP="00C0172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C01728" w:rsidRPr="00856E3C" w:rsidRDefault="00C01728" w:rsidP="00C017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56E3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Б</w:t>
      </w:r>
    </w:p>
    <w:p w:rsidR="00C01728" w:rsidRDefault="00C01728" w:rsidP="00C01728">
      <w:pPr>
        <w:spacing w:after="0" w:line="360" w:lineRule="auto"/>
        <w:ind w:left="-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1728" w:rsidRDefault="00C01728" w:rsidP="00C01728">
      <w:pPr>
        <w:spacing w:after="0" w:line="360" w:lineRule="auto"/>
        <w:ind w:left="-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E3C">
        <w:rPr>
          <w:rFonts w:ascii="Times New Roman" w:hAnsi="Times New Roman"/>
          <w:b/>
          <w:bCs/>
          <w:sz w:val="24"/>
          <w:szCs w:val="24"/>
        </w:rPr>
        <w:t xml:space="preserve">Согласие </w:t>
      </w:r>
    </w:p>
    <w:p w:rsidR="00C01728" w:rsidRPr="00856E3C" w:rsidRDefault="00C01728" w:rsidP="00C01728">
      <w:pPr>
        <w:spacing w:after="0" w:line="360" w:lineRule="auto"/>
        <w:ind w:left="-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E3C">
        <w:rPr>
          <w:rFonts w:ascii="Times New Roman" w:hAnsi="Times New Roman"/>
          <w:b/>
          <w:bCs/>
          <w:sz w:val="24"/>
          <w:szCs w:val="24"/>
        </w:rPr>
        <w:t>субъекта персональных данных на обработку его персональных данных</w:t>
      </w:r>
    </w:p>
    <w:p w:rsidR="00C01728" w:rsidRDefault="00C01728" w:rsidP="00C0172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1728" w:rsidRPr="00856E3C" w:rsidRDefault="00C01728" w:rsidP="00C0172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56E3C">
        <w:rPr>
          <w:rFonts w:ascii="Times New Roman" w:hAnsi="Times New Roman"/>
          <w:sz w:val="24"/>
          <w:szCs w:val="24"/>
        </w:rPr>
        <w:t>Я, ____________________________________________________________</w:t>
      </w:r>
    </w:p>
    <w:p w:rsidR="00C01728" w:rsidRPr="00856E3C" w:rsidRDefault="00C01728" w:rsidP="00C0172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56E3C">
        <w:rPr>
          <w:rFonts w:ascii="Times New Roman" w:hAnsi="Times New Roman"/>
          <w:i/>
          <w:sz w:val="24"/>
          <w:szCs w:val="24"/>
        </w:rPr>
        <w:t>(фамилия, имя, отчество субъекта персональных данных)</w:t>
      </w:r>
    </w:p>
    <w:p w:rsidR="00C01728" w:rsidRPr="00721E56" w:rsidRDefault="00C01728" w:rsidP="00C0172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6E3C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r w:rsidRPr="00856E3C">
        <w:rPr>
          <w:rStyle w:val="a6"/>
          <w:rFonts w:ascii="Times New Roman" w:hAnsi="Times New Roman"/>
          <w:sz w:val="24"/>
          <w:szCs w:val="24"/>
        </w:rPr>
        <w:t>статьи 9</w:t>
      </w:r>
      <w:r w:rsidRPr="00856E3C">
        <w:rPr>
          <w:rFonts w:ascii="Times New Roman" w:hAnsi="Times New Roman"/>
          <w:sz w:val="24"/>
          <w:szCs w:val="24"/>
        </w:rPr>
        <w:t xml:space="preserve"> Федерального закона №152-ФЗ от 27.07.2006 года «О персональных данных», даю свое согласие оператору персональных данных Государственному бюджетному профессиональному образовательному учреждению Республики Мордовия «</w:t>
      </w:r>
      <w:r w:rsidRPr="006A1217">
        <w:rPr>
          <w:rFonts w:ascii="Times New Roman" w:hAnsi="Times New Roman"/>
          <w:sz w:val="24"/>
          <w:szCs w:val="24"/>
        </w:rPr>
        <w:t>Кемлянский аграрный колледж</w:t>
      </w:r>
      <w:r w:rsidRPr="00856E3C">
        <w:rPr>
          <w:rFonts w:ascii="Times New Roman" w:hAnsi="Times New Roman"/>
          <w:sz w:val="24"/>
          <w:szCs w:val="24"/>
        </w:rPr>
        <w:t xml:space="preserve">» на осуществление обработки, в том числе автоматизированной, предоставленных мною персональных данных в соответствии с «Положением о порядке организации и проведения Республиканской олимпиады профессионального мастерства обучающихся профессиональных образовательных организаций Республики Мордовия по специальности среднего профессионального образования </w:t>
      </w:r>
      <w:r w:rsidR="0042177C" w:rsidRPr="0042177C">
        <w:rPr>
          <w:rFonts w:ascii="Times New Roman" w:hAnsi="Times New Roman"/>
          <w:sz w:val="24"/>
          <w:szCs w:val="24"/>
        </w:rPr>
        <w:t>23</w:t>
      </w:r>
      <w:r w:rsidR="0042177C">
        <w:rPr>
          <w:rFonts w:ascii="Times New Roman" w:hAnsi="Times New Roman"/>
          <w:sz w:val="24"/>
          <w:szCs w:val="24"/>
        </w:rPr>
        <w:t>.</w:t>
      </w:r>
      <w:r w:rsidR="0042177C" w:rsidRPr="0042177C">
        <w:rPr>
          <w:rFonts w:ascii="Times New Roman" w:hAnsi="Times New Roman"/>
          <w:sz w:val="24"/>
          <w:szCs w:val="24"/>
        </w:rPr>
        <w:t>02</w:t>
      </w:r>
      <w:r w:rsidR="0042177C">
        <w:rPr>
          <w:rFonts w:ascii="Times New Roman" w:hAnsi="Times New Roman"/>
          <w:sz w:val="24"/>
          <w:szCs w:val="24"/>
        </w:rPr>
        <w:t>.</w:t>
      </w:r>
      <w:r w:rsidR="0042177C" w:rsidRPr="0042177C">
        <w:rPr>
          <w:rFonts w:ascii="Times New Roman" w:hAnsi="Times New Roman"/>
          <w:sz w:val="24"/>
          <w:szCs w:val="24"/>
        </w:rPr>
        <w:t>0</w:t>
      </w:r>
      <w:r w:rsidR="0042177C">
        <w:rPr>
          <w:rFonts w:ascii="Times New Roman" w:hAnsi="Times New Roman"/>
          <w:sz w:val="24"/>
          <w:szCs w:val="24"/>
        </w:rPr>
        <w:t>3</w:t>
      </w:r>
      <w:r w:rsidRPr="00721E56">
        <w:rPr>
          <w:rFonts w:ascii="Times New Roman" w:hAnsi="Times New Roman"/>
          <w:sz w:val="24"/>
          <w:szCs w:val="24"/>
        </w:rPr>
        <w:t xml:space="preserve"> «Техническое обслуживание и ремонт автомобильного транспорта»</w:t>
      </w:r>
      <w:r w:rsidRPr="00721E5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01728" w:rsidRPr="00856E3C" w:rsidRDefault="00C01728" w:rsidP="00C017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6E3C">
        <w:rPr>
          <w:rFonts w:ascii="Times New Roman" w:hAnsi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согласие: 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данных), иные действия в соответствии с требованиями действующего законодательства РФ. </w:t>
      </w:r>
    </w:p>
    <w:p w:rsidR="00C01728" w:rsidRPr="00856E3C" w:rsidRDefault="00C01728" w:rsidP="00C017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6E3C">
        <w:rPr>
          <w:rFonts w:ascii="Times New Roman" w:hAnsi="Times New Roman"/>
          <w:sz w:val="24"/>
          <w:szCs w:val="24"/>
        </w:rPr>
        <w:t xml:space="preserve">Общее описание используемых оператором способов обработки персональных данных: подшивка в накопительные папки, внесение персональных данных в базу данных, включение в списки (реестры) и отчетные формы, в том числе с использованием машинных носителей или по каналам связи. </w:t>
      </w:r>
    </w:p>
    <w:p w:rsidR="00C01728" w:rsidRPr="00856E3C" w:rsidRDefault="00C01728" w:rsidP="00C017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6E3C">
        <w:rPr>
          <w:rFonts w:ascii="Times New Roman" w:hAnsi="Times New Roman"/>
          <w:sz w:val="24"/>
          <w:szCs w:val="24"/>
        </w:rPr>
        <w:t xml:space="preserve">Срок, в течение которого действует согласие: настоящее согласие действует со дня его подписания до дня отзыва в письменной форме в соответствии с требованиями действующего законодательства РФ. </w:t>
      </w:r>
    </w:p>
    <w:p w:rsidR="00C01728" w:rsidRPr="006A1217" w:rsidRDefault="00C01728" w:rsidP="00C017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6E3C">
        <w:rPr>
          <w:rFonts w:ascii="Times New Roman" w:hAnsi="Times New Roman"/>
          <w:sz w:val="24"/>
          <w:szCs w:val="24"/>
        </w:rPr>
        <w:t>На основании ч. 2 ст. 160 ГК РФ, ГБПОУ РМ «</w:t>
      </w:r>
      <w:r w:rsidRPr="006A1217">
        <w:rPr>
          <w:rFonts w:ascii="Times New Roman" w:hAnsi="Times New Roman"/>
          <w:sz w:val="24"/>
          <w:szCs w:val="24"/>
        </w:rPr>
        <w:t>Кемлянский аграрный колледж</w:t>
      </w:r>
      <w:r w:rsidRPr="00856E3C">
        <w:rPr>
          <w:rFonts w:ascii="Times New Roman" w:hAnsi="Times New Roman"/>
          <w:sz w:val="24"/>
          <w:szCs w:val="24"/>
        </w:rPr>
        <w:t xml:space="preserve">» и субъект персональных данных договорились о том, что настоящее согласие, переданное по электронной почте, признается имеющим юридическую силу, наравне с оригиналом </w:t>
      </w:r>
      <w:r w:rsidRPr="006A1217">
        <w:rPr>
          <w:rFonts w:ascii="Times New Roman" w:hAnsi="Times New Roman"/>
          <w:sz w:val="24"/>
          <w:szCs w:val="24"/>
        </w:rPr>
        <w:t>этого документа, до момента получения оригинала письменного согласия ГБПОУ РМ «Кемлянский аграрный колледж».</w:t>
      </w:r>
    </w:p>
    <w:p w:rsidR="00C01728" w:rsidRPr="006A1217" w:rsidRDefault="00C01728" w:rsidP="00C01728">
      <w:pPr>
        <w:pStyle w:val="a5"/>
        <w:jc w:val="both"/>
      </w:pPr>
    </w:p>
    <w:p w:rsidR="00C01728" w:rsidRPr="00856E3C" w:rsidRDefault="00C01728" w:rsidP="00C01728">
      <w:pPr>
        <w:pStyle w:val="a5"/>
        <w:jc w:val="both"/>
      </w:pPr>
      <w:r w:rsidRPr="00856E3C">
        <w:t>Подпись субъекта персональных данных: __________________</w:t>
      </w:r>
    </w:p>
    <w:p w:rsidR="00C01728" w:rsidRPr="00856E3C" w:rsidRDefault="00C01728" w:rsidP="00C01728">
      <w:pPr>
        <w:pStyle w:val="a5"/>
        <w:jc w:val="both"/>
      </w:pPr>
    </w:p>
    <w:p w:rsidR="00C01728" w:rsidRPr="00856E3C" w:rsidRDefault="00C01728" w:rsidP="00C01728">
      <w:pPr>
        <w:pStyle w:val="a5"/>
        <w:jc w:val="both"/>
      </w:pPr>
      <w:r w:rsidRPr="00856E3C">
        <w:t>Дата согласия: _________________</w:t>
      </w:r>
    </w:p>
    <w:p w:rsidR="00C01728" w:rsidRPr="00856E3C" w:rsidRDefault="00C01728" w:rsidP="00C01728">
      <w:pPr>
        <w:pStyle w:val="a5"/>
        <w:jc w:val="both"/>
        <w:rPr>
          <w:sz w:val="28"/>
          <w:szCs w:val="28"/>
        </w:rPr>
      </w:pPr>
    </w:p>
    <w:p w:rsidR="00C01728" w:rsidRPr="00643897" w:rsidRDefault="00C01728" w:rsidP="000A7C0C">
      <w:pPr>
        <w:jc w:val="both"/>
        <w:rPr>
          <w:rFonts w:ascii="Times New Roman" w:hAnsi="Times New Roman" w:cs="Times New Roman"/>
          <w:sz w:val="32"/>
          <w:szCs w:val="32"/>
        </w:rPr>
      </w:pPr>
      <w:r w:rsidRPr="00643897">
        <w:rPr>
          <w:rFonts w:ascii="Times New Roman" w:hAnsi="Times New Roman" w:cs="Times New Roman"/>
        </w:rPr>
        <w:t xml:space="preserve">* Заполненное заявление сразу после его заполнения следует направить на </w:t>
      </w:r>
      <w:r w:rsidRPr="00643897">
        <w:rPr>
          <w:rFonts w:ascii="Times New Roman" w:hAnsi="Times New Roman" w:cs="Times New Roman"/>
          <w:lang w:val="en-US"/>
        </w:rPr>
        <w:t>e</w:t>
      </w:r>
      <w:r w:rsidRPr="00643897">
        <w:rPr>
          <w:rFonts w:ascii="Times New Roman" w:hAnsi="Times New Roman" w:cs="Times New Roman"/>
        </w:rPr>
        <w:t>-</w:t>
      </w:r>
      <w:r w:rsidRPr="00643897">
        <w:rPr>
          <w:rFonts w:ascii="Times New Roman" w:hAnsi="Times New Roman" w:cs="Times New Roman"/>
          <w:lang w:val="en-US"/>
        </w:rPr>
        <w:t>mail</w:t>
      </w:r>
      <w:r w:rsidRPr="00643897">
        <w:rPr>
          <w:rFonts w:ascii="Times New Roman" w:hAnsi="Times New Roman" w:cs="Times New Roman"/>
        </w:rPr>
        <w:t xml:space="preserve">: </w:t>
      </w:r>
      <w:hyperlink r:id="rId7" w:history="1">
        <w:r w:rsidRPr="00643897">
          <w:rPr>
            <w:rStyle w:val="a3"/>
            <w:rFonts w:ascii="Times New Roman" w:hAnsi="Times New Roman"/>
            <w:lang w:val="en-US"/>
          </w:rPr>
          <w:t>agrokolledg</w:t>
        </w:r>
        <w:r w:rsidRPr="00643897">
          <w:rPr>
            <w:rStyle w:val="a3"/>
            <w:rFonts w:ascii="Times New Roman" w:hAnsi="Times New Roman"/>
          </w:rPr>
          <w:t>@</w:t>
        </w:r>
        <w:r w:rsidRPr="00643897">
          <w:rPr>
            <w:rStyle w:val="a3"/>
            <w:rFonts w:ascii="Times New Roman" w:hAnsi="Times New Roman"/>
            <w:lang w:val="en-US"/>
          </w:rPr>
          <w:t>gmail</w:t>
        </w:r>
        <w:r w:rsidRPr="00643897">
          <w:rPr>
            <w:rStyle w:val="a3"/>
            <w:rFonts w:ascii="Times New Roman" w:hAnsi="Times New Roman"/>
          </w:rPr>
          <w:t>.</w:t>
        </w:r>
        <w:r w:rsidRPr="00643897">
          <w:rPr>
            <w:rStyle w:val="a3"/>
            <w:rFonts w:ascii="Times New Roman" w:hAnsi="Times New Roman"/>
            <w:lang w:val="en-US"/>
          </w:rPr>
          <w:t>com</w:t>
        </w:r>
      </w:hyperlink>
      <w:r w:rsidRPr="00643897">
        <w:rPr>
          <w:rFonts w:ascii="Times New Roman" w:hAnsi="Times New Roman" w:cs="Times New Roman"/>
        </w:rPr>
        <w:t xml:space="preserve"> в формате *.</w:t>
      </w:r>
      <w:proofErr w:type="spellStart"/>
      <w:proofErr w:type="gramStart"/>
      <w:r w:rsidRPr="00643897">
        <w:rPr>
          <w:rFonts w:ascii="Times New Roman" w:hAnsi="Times New Roman" w:cs="Times New Roman"/>
        </w:rPr>
        <w:t>р</w:t>
      </w:r>
      <w:proofErr w:type="gramEnd"/>
      <w:r w:rsidRPr="00643897">
        <w:rPr>
          <w:rFonts w:ascii="Times New Roman" w:hAnsi="Times New Roman" w:cs="Times New Roman"/>
          <w:lang w:val="en-US"/>
        </w:rPr>
        <w:t>df</w:t>
      </w:r>
      <w:proofErr w:type="spellEnd"/>
      <w:r w:rsidRPr="00643897">
        <w:rPr>
          <w:rFonts w:ascii="Times New Roman" w:hAnsi="Times New Roman" w:cs="Times New Roman"/>
        </w:rPr>
        <w:t xml:space="preserve">, </w:t>
      </w:r>
      <w:r w:rsidRPr="00643897">
        <w:rPr>
          <w:rFonts w:ascii="Times New Roman" w:hAnsi="Times New Roman" w:cs="Times New Roman"/>
          <w:bCs/>
        </w:rPr>
        <w:t xml:space="preserve">оригинал заявления необходимо представить в </w:t>
      </w:r>
      <w:r w:rsidRPr="00643897">
        <w:rPr>
          <w:rFonts w:ascii="Times New Roman" w:hAnsi="Times New Roman" w:cs="Times New Roman"/>
        </w:rPr>
        <w:t xml:space="preserve">ГБПОУ РМ «Кемлянский аграрный колледж» по адресу: 431640, РМ, Ичалковский район, с. </w:t>
      </w:r>
      <w:proofErr w:type="spellStart"/>
      <w:r w:rsidRPr="00643897">
        <w:rPr>
          <w:rFonts w:ascii="Times New Roman" w:hAnsi="Times New Roman" w:cs="Times New Roman"/>
        </w:rPr>
        <w:t>Кемля</w:t>
      </w:r>
      <w:proofErr w:type="spellEnd"/>
      <w:r w:rsidRPr="00643897">
        <w:rPr>
          <w:rFonts w:ascii="Times New Roman" w:hAnsi="Times New Roman" w:cs="Times New Roman"/>
        </w:rPr>
        <w:t>, ул. Советская, д. 68</w:t>
      </w:r>
      <w:r w:rsidR="006D3E74">
        <w:rPr>
          <w:rFonts w:ascii="Times New Roman" w:hAnsi="Times New Roman" w:cs="Times New Roman"/>
        </w:rPr>
        <w:t xml:space="preserve"> </w:t>
      </w:r>
      <w:r w:rsidRPr="00643897">
        <w:rPr>
          <w:rFonts w:ascii="Times New Roman" w:hAnsi="Times New Roman" w:cs="Times New Roman"/>
        </w:rPr>
        <w:t>в день проведения Республиканско</w:t>
      </w:r>
      <w:r w:rsidR="000A7C0C" w:rsidRPr="00643897">
        <w:rPr>
          <w:rFonts w:ascii="Times New Roman" w:hAnsi="Times New Roman" w:cs="Times New Roman"/>
        </w:rPr>
        <w:t>й Олимпиады</w:t>
      </w:r>
    </w:p>
    <w:sectPr w:rsidR="00C01728" w:rsidRPr="00643897" w:rsidSect="00B0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02AE"/>
    <w:multiLevelType w:val="hybridMultilevel"/>
    <w:tmpl w:val="FCFCD5C8"/>
    <w:lvl w:ilvl="0" w:tplc="10062B1E">
      <w:start w:val="5"/>
      <w:numFmt w:val="decimal"/>
      <w:lvlText w:val="%1"/>
      <w:lvlJc w:val="left"/>
      <w:pPr>
        <w:ind w:left="735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2895F3F"/>
    <w:multiLevelType w:val="multilevel"/>
    <w:tmpl w:val="8E6640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cs="Times New Roman CYR" w:hint="default"/>
      </w:rPr>
    </w:lvl>
  </w:abstractNum>
  <w:abstractNum w:abstractNumId="2">
    <w:nsid w:val="52FF45F0"/>
    <w:multiLevelType w:val="hybridMultilevel"/>
    <w:tmpl w:val="8162F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B1D29"/>
    <w:multiLevelType w:val="multilevel"/>
    <w:tmpl w:val="FED49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 CYR" w:hAnsi="Times New Roman CYR" w:cs="Times New Roman CYR" w:hint="default"/>
      </w:rPr>
    </w:lvl>
  </w:abstractNum>
  <w:abstractNum w:abstractNumId="4">
    <w:nsid w:val="7FC44DE5"/>
    <w:multiLevelType w:val="multilevel"/>
    <w:tmpl w:val="FBCA33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93589"/>
    <w:rsid w:val="00041D1C"/>
    <w:rsid w:val="0006353D"/>
    <w:rsid w:val="000A03BC"/>
    <w:rsid w:val="000A7C0C"/>
    <w:rsid w:val="000C10B9"/>
    <w:rsid w:val="00107C79"/>
    <w:rsid w:val="00114E85"/>
    <w:rsid w:val="001357C9"/>
    <w:rsid w:val="0016688F"/>
    <w:rsid w:val="00192E88"/>
    <w:rsid w:val="001A216D"/>
    <w:rsid w:val="001D1504"/>
    <w:rsid w:val="002223AB"/>
    <w:rsid w:val="00242DBC"/>
    <w:rsid w:val="00265BAB"/>
    <w:rsid w:val="003310E2"/>
    <w:rsid w:val="003D0B58"/>
    <w:rsid w:val="0042177C"/>
    <w:rsid w:val="004355B8"/>
    <w:rsid w:val="004641AF"/>
    <w:rsid w:val="004E6D16"/>
    <w:rsid w:val="0050149A"/>
    <w:rsid w:val="00576E55"/>
    <w:rsid w:val="005B5311"/>
    <w:rsid w:val="005D1830"/>
    <w:rsid w:val="005E0777"/>
    <w:rsid w:val="00613372"/>
    <w:rsid w:val="0063299E"/>
    <w:rsid w:val="00643897"/>
    <w:rsid w:val="00690DC8"/>
    <w:rsid w:val="00696299"/>
    <w:rsid w:val="006D3E74"/>
    <w:rsid w:val="00756729"/>
    <w:rsid w:val="007806C1"/>
    <w:rsid w:val="00793589"/>
    <w:rsid w:val="0082456B"/>
    <w:rsid w:val="00866288"/>
    <w:rsid w:val="00872934"/>
    <w:rsid w:val="00874E2E"/>
    <w:rsid w:val="0089097C"/>
    <w:rsid w:val="008B7B34"/>
    <w:rsid w:val="0094649C"/>
    <w:rsid w:val="009A0224"/>
    <w:rsid w:val="009D3417"/>
    <w:rsid w:val="009D7E3F"/>
    <w:rsid w:val="00A312AA"/>
    <w:rsid w:val="00AC7F60"/>
    <w:rsid w:val="00B024A7"/>
    <w:rsid w:val="00B0564F"/>
    <w:rsid w:val="00BC1291"/>
    <w:rsid w:val="00BD7456"/>
    <w:rsid w:val="00BE261E"/>
    <w:rsid w:val="00C01728"/>
    <w:rsid w:val="00C42234"/>
    <w:rsid w:val="00C77B9E"/>
    <w:rsid w:val="00CD52FF"/>
    <w:rsid w:val="00D13D69"/>
    <w:rsid w:val="00D21CE1"/>
    <w:rsid w:val="00D60D43"/>
    <w:rsid w:val="00D91AE5"/>
    <w:rsid w:val="00DA3FE1"/>
    <w:rsid w:val="00DE1C40"/>
    <w:rsid w:val="00DF07C8"/>
    <w:rsid w:val="00E15D8C"/>
    <w:rsid w:val="00E76281"/>
    <w:rsid w:val="00ED3503"/>
    <w:rsid w:val="00F61DCB"/>
    <w:rsid w:val="00FC6719"/>
    <w:rsid w:val="00FE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172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0172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C0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basedOn w:val="a0"/>
    <w:rsid w:val="00C01728"/>
  </w:style>
  <w:style w:type="character" w:customStyle="1" w:styleId="a6">
    <w:name w:val="Гипертекстовая ссылка"/>
    <w:rsid w:val="00C01728"/>
    <w:rPr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78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okolled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kolled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pc51</dc:creator>
  <cp:keywords/>
  <dc:description/>
  <cp:lastModifiedBy>pc51</cp:lastModifiedBy>
  <cp:revision>36</cp:revision>
  <cp:lastPrinted>2016-05-05T07:11:00Z</cp:lastPrinted>
  <dcterms:created xsi:type="dcterms:W3CDTF">2016-04-11T14:45:00Z</dcterms:created>
  <dcterms:modified xsi:type="dcterms:W3CDTF">2017-03-01T14:33:00Z</dcterms:modified>
</cp:coreProperties>
</file>